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C6FAB" w14:textId="77777777" w:rsidR="00F90E93" w:rsidRPr="00375950" w:rsidRDefault="00F90E93" w:rsidP="00375950">
      <w:pPr>
        <w:pStyle w:val="Tiempoasignado"/>
        <w:spacing w:after="0"/>
        <w:rPr>
          <w:rFonts w:ascii="Arial" w:hAnsi="Arial" w:cs="Arial"/>
          <w:b/>
          <w:szCs w:val="28"/>
        </w:rPr>
      </w:pPr>
      <w:r w:rsidRPr="00375950">
        <w:rPr>
          <w:rFonts w:ascii="Arial" w:hAnsi="Arial" w:cs="Arial"/>
          <w:b/>
          <w:szCs w:val="28"/>
        </w:rPr>
        <w:t>Tecnología 3</w:t>
      </w:r>
      <w:r w:rsidR="00776195">
        <w:rPr>
          <w:rFonts w:ascii="Arial" w:hAnsi="Arial" w:cs="Arial"/>
          <w:b/>
          <w:szCs w:val="28"/>
        </w:rPr>
        <w:t>.</w:t>
      </w:r>
      <w:r w:rsidRPr="00375950">
        <w:rPr>
          <w:rFonts w:ascii="Arial" w:hAnsi="Arial" w:cs="Arial"/>
          <w:b/>
          <w:szCs w:val="28"/>
        </w:rPr>
        <w:t xml:space="preserve"> Ofimática</w:t>
      </w:r>
    </w:p>
    <w:p w14:paraId="5634DB1F" w14:textId="77777777" w:rsidR="00EC2570" w:rsidRPr="00375950" w:rsidRDefault="00EC2570" w:rsidP="00375950">
      <w:pPr>
        <w:pStyle w:val="Tiempoasignado"/>
        <w:spacing w:after="0"/>
        <w:rPr>
          <w:rFonts w:ascii="Arial" w:hAnsi="Arial" w:cs="Arial"/>
          <w:b/>
          <w:szCs w:val="28"/>
        </w:rPr>
      </w:pPr>
    </w:p>
    <w:p w14:paraId="44C71299" w14:textId="77777777" w:rsidR="00D612CD" w:rsidRPr="00375950" w:rsidRDefault="00F90E93" w:rsidP="00375950">
      <w:pPr>
        <w:pStyle w:val="Tiempoasignado"/>
        <w:spacing w:after="0"/>
        <w:rPr>
          <w:rFonts w:ascii="Arial" w:hAnsi="Arial" w:cs="Arial"/>
          <w:b/>
          <w:color w:val="6BB136"/>
          <w:szCs w:val="28"/>
        </w:rPr>
      </w:pPr>
      <w:r w:rsidRPr="00375950">
        <w:rPr>
          <w:rFonts w:ascii="Arial" w:hAnsi="Arial" w:cs="Arial"/>
          <w:b/>
          <w:color w:val="6BB136"/>
          <w:szCs w:val="28"/>
        </w:rPr>
        <w:t xml:space="preserve">B1 Tecnología, información e innovación </w:t>
      </w:r>
      <w:r w:rsidRPr="00776195">
        <w:rPr>
          <w:rFonts w:ascii="Arial" w:hAnsi="Arial" w:cs="Arial"/>
          <w:szCs w:val="28"/>
        </w:rPr>
        <w:t>(Tiempo asignado: 64 horas)</w:t>
      </w:r>
    </w:p>
    <w:p w14:paraId="2421455C" w14:textId="77777777" w:rsidR="00F90E93" w:rsidRPr="00375950" w:rsidRDefault="00F90E93" w:rsidP="00375950">
      <w:pPr>
        <w:pStyle w:val="Tiempoasignado"/>
        <w:spacing w:after="0"/>
        <w:rPr>
          <w:rFonts w:ascii="Arial" w:hAnsi="Arial" w:cs="Arial"/>
          <w:szCs w:val="28"/>
        </w:rPr>
      </w:pPr>
    </w:p>
    <w:p w14:paraId="2B6EA2BB" w14:textId="77777777" w:rsidR="00D612CD" w:rsidRPr="00776195" w:rsidRDefault="00D612CD" w:rsidP="00375950">
      <w:pPr>
        <w:widowControl w:val="0"/>
        <w:autoSpaceDE w:val="0"/>
        <w:autoSpaceDN w:val="0"/>
        <w:adjustRightInd w:val="0"/>
        <w:spacing w:after="0" w:line="240" w:lineRule="auto"/>
        <w:rPr>
          <w:rFonts w:ascii="Arial" w:hAnsi="Arial" w:cs="Arial"/>
          <w:b/>
          <w:sz w:val="18"/>
          <w:szCs w:val="18"/>
        </w:rPr>
      </w:pPr>
      <w:r w:rsidRPr="00776195">
        <w:rPr>
          <w:rFonts w:ascii="Arial" w:hAnsi="Arial" w:cs="Arial"/>
          <w:b/>
          <w:sz w:val="18"/>
          <w:szCs w:val="18"/>
        </w:rPr>
        <w:t>Aprendizajes esperados</w:t>
      </w:r>
      <w:r w:rsidR="00475939" w:rsidRPr="00776195">
        <w:rPr>
          <w:rFonts w:ascii="Arial" w:hAnsi="Arial" w:cs="Arial"/>
          <w:b/>
          <w:sz w:val="18"/>
          <w:szCs w:val="18"/>
        </w:rPr>
        <w:t>:</w:t>
      </w:r>
    </w:p>
    <w:p w14:paraId="4E659E46" w14:textId="77777777" w:rsidR="00475939" w:rsidRPr="00375950" w:rsidRDefault="00475939" w:rsidP="00375950">
      <w:pPr>
        <w:widowControl w:val="0"/>
        <w:autoSpaceDE w:val="0"/>
        <w:autoSpaceDN w:val="0"/>
        <w:adjustRightInd w:val="0"/>
        <w:spacing w:after="0" w:line="240" w:lineRule="auto"/>
        <w:rPr>
          <w:rFonts w:ascii="Arial" w:hAnsi="Arial" w:cs="Arial"/>
          <w:sz w:val="18"/>
          <w:szCs w:val="18"/>
        </w:rPr>
      </w:pPr>
    </w:p>
    <w:p w14:paraId="2B75C211"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Identifican las características de un proceso de innovación como parte del cambio técnico.</w:t>
      </w:r>
    </w:p>
    <w:p w14:paraId="5FA2C976"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Recopilan y organizan información de diferentes fuentes para el desarrollo de procesos de innovación.</w:t>
      </w:r>
    </w:p>
    <w:p w14:paraId="0317920E"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Aplican los conocimientos técnicos y emplean las TIC para el desarrollo de procesos de innovación técnica.</w:t>
      </w:r>
    </w:p>
    <w:p w14:paraId="3A4AE2ED" w14:textId="77777777" w:rsidR="00E37B83"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Usan la información proveniente de diferentes fuentes en la búsqueda de alternativas de solución a problemas técnicos.</w:t>
      </w:r>
    </w:p>
    <w:p w14:paraId="65F06EA5"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3624F" w:rsidRPr="00375950" w14:paraId="6E8494D3" w14:textId="77777777" w:rsidTr="005121C3">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3D1AAE6" w14:textId="77777777" w:rsidR="0023624F" w:rsidRPr="00375950" w:rsidRDefault="0023624F" w:rsidP="00375950">
            <w:pPr>
              <w:pStyle w:val="Cabezadecolumna"/>
              <w:rPr>
                <w:rFonts w:ascii="Arial" w:hAnsi="Arial" w:cs="Arial"/>
                <w:szCs w:val="18"/>
              </w:rPr>
            </w:pPr>
            <w:r w:rsidRPr="00375950">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D96162B" w14:textId="77777777" w:rsidR="0023624F" w:rsidRPr="00375950" w:rsidRDefault="0023624F"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1DD3693" w14:textId="77777777" w:rsidR="0023624F" w:rsidRPr="00375950" w:rsidRDefault="0023624F"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E83A621" w14:textId="77777777" w:rsidR="0023624F" w:rsidRPr="00375950" w:rsidRDefault="0023624F"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B891C3A" w14:textId="77777777" w:rsidR="0023624F" w:rsidRPr="00375950" w:rsidRDefault="0023624F" w:rsidP="00375950">
            <w:pPr>
              <w:pStyle w:val="Cabezadecolumna"/>
              <w:rPr>
                <w:rFonts w:ascii="Arial" w:hAnsi="Arial" w:cs="Arial"/>
                <w:szCs w:val="18"/>
              </w:rPr>
            </w:pPr>
            <w:r w:rsidRPr="00375950">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60CA78D" w14:textId="77777777" w:rsidR="0023624F" w:rsidRPr="00375950" w:rsidRDefault="0023624F" w:rsidP="00375950">
            <w:pPr>
              <w:pStyle w:val="Cabezadecolumna"/>
              <w:rPr>
                <w:rFonts w:ascii="Arial" w:hAnsi="Arial" w:cs="Arial"/>
                <w:szCs w:val="18"/>
              </w:rPr>
            </w:pPr>
            <w:r w:rsidRPr="00375950">
              <w:rPr>
                <w:rFonts w:ascii="Arial" w:hAnsi="Arial" w:cs="Arial"/>
                <w:szCs w:val="18"/>
              </w:rPr>
              <w:t>Recursos de aprendizaje</w:t>
            </w:r>
          </w:p>
        </w:tc>
      </w:tr>
      <w:tr w:rsidR="00F90E93" w:rsidRPr="00375950" w14:paraId="47EB8FBA" w14:textId="77777777" w:rsidTr="005121C3">
        <w:trPr>
          <w:trHeight w:val="3899"/>
          <w:tblHeader/>
        </w:trPr>
        <w:tc>
          <w:tcPr>
            <w:tcW w:w="296" w:type="pct"/>
            <w:tcBorders>
              <w:top w:val="single" w:sz="4" w:space="0" w:color="6BB136"/>
              <w:left w:val="single" w:sz="4" w:space="0" w:color="6BB136"/>
              <w:bottom w:val="single" w:sz="4" w:space="0" w:color="6BB136"/>
              <w:right w:val="single" w:sz="6" w:space="0" w:color="6BB136"/>
            </w:tcBorders>
          </w:tcPr>
          <w:p w14:paraId="6F4E633A" w14:textId="77777777" w:rsidR="00F90E93" w:rsidRPr="00375950" w:rsidRDefault="00F90E93" w:rsidP="00375950">
            <w:pPr>
              <w:spacing w:line="240" w:lineRule="auto"/>
              <w:jc w:val="center"/>
              <w:rPr>
                <w:rFonts w:ascii="Arial" w:hAnsi="Arial" w:cs="Arial"/>
                <w:sz w:val="18"/>
                <w:szCs w:val="18"/>
              </w:rPr>
            </w:pPr>
            <w:r w:rsidRPr="00375950">
              <w:rPr>
                <w:rFonts w:ascii="Arial" w:hAnsi="Arial" w:cs="Arial"/>
                <w:sz w:val="18"/>
                <w:szCs w:val="18"/>
              </w:rPr>
              <w:t>1-2-3</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2D419C96" w14:textId="77777777" w:rsidR="00F90E93" w:rsidRPr="00375950" w:rsidRDefault="00F90E93" w:rsidP="00375950">
            <w:pPr>
              <w:spacing w:line="240" w:lineRule="auto"/>
              <w:jc w:val="center"/>
              <w:rPr>
                <w:rFonts w:ascii="Arial" w:hAnsi="Arial" w:cs="Arial"/>
                <w:sz w:val="18"/>
                <w:szCs w:val="18"/>
              </w:rPr>
            </w:pPr>
            <w:r w:rsidRPr="00375950">
              <w:rPr>
                <w:rFonts w:ascii="Arial" w:hAnsi="Arial" w:cs="Arial"/>
                <w:sz w:val="18"/>
                <w:szCs w:val="18"/>
              </w:rPr>
              <w:t>20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4920EB5A" w14:textId="77777777" w:rsidR="00F90E93" w:rsidRPr="00375950" w:rsidRDefault="00F90E93" w:rsidP="00375950">
            <w:pPr>
              <w:spacing w:line="240" w:lineRule="auto"/>
              <w:jc w:val="center"/>
              <w:rPr>
                <w:rFonts w:ascii="Arial" w:hAnsi="Arial" w:cs="Arial"/>
                <w:sz w:val="18"/>
                <w:szCs w:val="18"/>
              </w:rPr>
            </w:pPr>
            <w:r w:rsidRPr="00375950">
              <w:rPr>
                <w:rFonts w:ascii="Arial" w:hAnsi="Arial" w:cs="Arial"/>
                <w:sz w:val="18"/>
                <w:szCs w:val="18"/>
              </w:rPr>
              <w:t>10</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0EF1B2C4" w14:textId="77777777" w:rsidR="00F90E93" w:rsidRPr="00375950" w:rsidRDefault="00F90E93" w:rsidP="00375950">
            <w:pPr>
              <w:widowControl w:val="0"/>
              <w:autoSpaceDE w:val="0"/>
              <w:autoSpaceDN w:val="0"/>
              <w:adjustRightInd w:val="0"/>
              <w:spacing w:after="0" w:line="240" w:lineRule="auto"/>
              <w:rPr>
                <w:rFonts w:ascii="Arial" w:hAnsi="Arial" w:cs="Arial"/>
                <w:b/>
                <w:bCs/>
                <w:sz w:val="18"/>
                <w:szCs w:val="18"/>
              </w:rPr>
            </w:pPr>
            <w:r w:rsidRPr="00375950">
              <w:rPr>
                <w:rFonts w:ascii="Arial" w:hAnsi="Arial" w:cs="Arial"/>
                <w:b/>
                <w:bCs/>
                <w:sz w:val="18"/>
                <w:szCs w:val="18"/>
              </w:rPr>
              <w:t>1. Tecnología, información e innovación</w:t>
            </w:r>
          </w:p>
          <w:p w14:paraId="6963BF39" w14:textId="77777777" w:rsidR="00F90E93" w:rsidRPr="00375950" w:rsidRDefault="00F90E93" w:rsidP="00375950">
            <w:pPr>
              <w:widowControl w:val="0"/>
              <w:autoSpaceDE w:val="0"/>
              <w:autoSpaceDN w:val="0"/>
              <w:adjustRightInd w:val="0"/>
              <w:spacing w:after="0" w:line="240" w:lineRule="auto"/>
              <w:rPr>
                <w:rFonts w:ascii="Arial" w:hAnsi="Arial" w:cs="Arial"/>
                <w:b/>
                <w:bCs/>
                <w:sz w:val="18"/>
                <w:szCs w:val="18"/>
              </w:rPr>
            </w:pPr>
          </w:p>
          <w:p w14:paraId="32ABEC7D" w14:textId="77777777" w:rsidR="00F90E93" w:rsidRPr="00375950" w:rsidRDefault="00F90E93" w:rsidP="00375950">
            <w:pPr>
              <w:widowControl w:val="0"/>
              <w:autoSpaceDE w:val="0"/>
              <w:autoSpaceDN w:val="0"/>
              <w:adjustRightInd w:val="0"/>
              <w:spacing w:after="0" w:line="240" w:lineRule="auto"/>
              <w:rPr>
                <w:rFonts w:ascii="Arial" w:hAnsi="Arial" w:cs="Arial"/>
                <w:b/>
                <w:bCs/>
                <w:sz w:val="18"/>
                <w:szCs w:val="18"/>
              </w:rPr>
            </w:pPr>
            <w:r w:rsidRPr="00375950">
              <w:rPr>
                <w:rFonts w:ascii="Arial" w:hAnsi="Arial" w:cs="Arial"/>
                <w:b/>
                <w:bCs/>
                <w:sz w:val="18"/>
                <w:szCs w:val="18"/>
              </w:rPr>
              <w:t>Innovaciones técnicas a lo largo de la historia</w:t>
            </w:r>
          </w:p>
          <w:p w14:paraId="089C37C7"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p>
          <w:p w14:paraId="6C1481E4"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La innovación como proceso.</w:t>
            </w:r>
          </w:p>
          <w:p w14:paraId="69C7F54C"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Innovaciones trascendentales que han impulsado el desarrollo de la tecnología en el mundo.</w:t>
            </w:r>
          </w:p>
          <w:p w14:paraId="371A4CFC"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Innovaciones tecnológicas en la ofimática a lo largo de la historia.</w:t>
            </w:r>
          </w:p>
          <w:p w14:paraId="07083A5D"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p>
          <w:p w14:paraId="61B3BAF4"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Las organizaciones en los procesos productivos con el paso del tiempo:</w:t>
            </w:r>
          </w:p>
          <w:p w14:paraId="4718132F"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Características.</w:t>
            </w:r>
          </w:p>
          <w:p w14:paraId="01A4C52C"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Clasificación.</w:t>
            </w:r>
          </w:p>
          <w:p w14:paraId="292CED52"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Organización.</w:t>
            </w:r>
          </w:p>
          <w:p w14:paraId="3B992F71"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p>
          <w:p w14:paraId="7EBDE06B"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La innovación en la prestación de servicios:</w:t>
            </w:r>
          </w:p>
          <w:p w14:paraId="555773A3"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En los procesos.</w:t>
            </w:r>
          </w:p>
          <w:p w14:paraId="16FC1D58"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r w:rsidRPr="00317A67">
              <w:rPr>
                <w:rFonts w:ascii="Arial" w:hAnsi="Arial" w:cs="Arial"/>
                <w:bCs/>
                <w:sz w:val="18"/>
                <w:szCs w:val="18"/>
              </w:rPr>
              <w:t>• En el producto.</w:t>
            </w:r>
          </w:p>
          <w:p w14:paraId="60FE6660" w14:textId="77777777" w:rsidR="00F90E93" w:rsidRPr="00317A67" w:rsidRDefault="00F90E93" w:rsidP="00375950">
            <w:pPr>
              <w:widowControl w:val="0"/>
              <w:autoSpaceDE w:val="0"/>
              <w:autoSpaceDN w:val="0"/>
              <w:adjustRightInd w:val="0"/>
              <w:spacing w:after="0" w:line="240" w:lineRule="auto"/>
              <w:rPr>
                <w:rFonts w:ascii="Arial" w:hAnsi="Arial" w:cs="Arial"/>
                <w:bCs/>
                <w:sz w:val="18"/>
                <w:szCs w:val="18"/>
              </w:rPr>
            </w:pPr>
          </w:p>
          <w:p w14:paraId="1AAA4D90" w14:textId="77777777" w:rsidR="00F90E93" w:rsidRPr="00317A67" w:rsidRDefault="00F90E93" w:rsidP="00375950">
            <w:pPr>
              <w:pStyle w:val="Prrafodelista"/>
              <w:widowControl w:val="0"/>
              <w:autoSpaceDE w:val="0"/>
              <w:autoSpaceDN w:val="0"/>
              <w:adjustRightInd w:val="0"/>
              <w:spacing w:after="0" w:line="240" w:lineRule="auto"/>
              <w:ind w:left="0"/>
              <w:rPr>
                <w:rFonts w:ascii="Arial" w:hAnsi="Arial" w:cs="Arial"/>
                <w:sz w:val="18"/>
                <w:szCs w:val="18"/>
              </w:rPr>
            </w:pPr>
            <w:r w:rsidRPr="00317A67">
              <w:rPr>
                <w:rFonts w:ascii="Arial" w:hAnsi="Arial" w:cs="Arial"/>
                <w:bCs/>
                <w:sz w:val="18"/>
                <w:szCs w:val="18"/>
              </w:rPr>
              <w:t>–La innovación para la competitividad de la empresa.</w:t>
            </w:r>
          </w:p>
          <w:p w14:paraId="126E5B3E" w14:textId="77777777" w:rsidR="00F90E93" w:rsidRPr="00375950" w:rsidRDefault="00F90E93" w:rsidP="00375950">
            <w:pPr>
              <w:pStyle w:val="Prrafodelista"/>
              <w:widowControl w:val="0"/>
              <w:autoSpaceDE w:val="0"/>
              <w:autoSpaceDN w:val="0"/>
              <w:adjustRightInd w:val="0"/>
              <w:spacing w:after="0" w:line="240" w:lineRule="auto"/>
              <w:ind w:left="0"/>
              <w:rPr>
                <w:rFonts w:ascii="Arial" w:hAnsi="Arial" w:cs="Arial"/>
                <w:sz w:val="18"/>
                <w:szCs w:val="18"/>
              </w:rPr>
            </w:pPr>
          </w:p>
          <w:p w14:paraId="2EAF0967" w14:textId="77777777" w:rsidR="00F90E93" w:rsidRPr="00375950" w:rsidRDefault="00F90E93" w:rsidP="00375950">
            <w:pPr>
              <w:pStyle w:val="Prrafodelista"/>
              <w:widowControl w:val="0"/>
              <w:autoSpaceDE w:val="0"/>
              <w:autoSpaceDN w:val="0"/>
              <w:adjustRightInd w:val="0"/>
              <w:spacing w:after="0" w:line="240" w:lineRule="auto"/>
              <w:ind w:left="0"/>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0C0890E2"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Realice una lluvia de ideas para recuperar lo que sus estudiantes recuerdan  de la innovación. Oriéntelos para identificar las características y elementos que contempla un proceso de innovación.</w:t>
            </w:r>
          </w:p>
          <w:p w14:paraId="3FAAE71F"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p>
          <w:p w14:paraId="1A7172DF"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Solicite que investiguen en Internet o en revistas varios ejemplos de innovación tecnológica que se implementen actualmente en cualquier área, como la nanotecnología, informática y biotecnología, entre otras. Pida que realicen presentaciones en </w:t>
            </w:r>
            <w:proofErr w:type="spellStart"/>
            <w:r w:rsidRPr="00375950">
              <w:rPr>
                <w:rFonts w:ascii="Arial" w:hAnsi="Arial" w:cs="Arial"/>
                <w:sz w:val="18"/>
                <w:szCs w:val="18"/>
              </w:rPr>
              <w:t>Power</w:t>
            </w:r>
            <w:proofErr w:type="spellEnd"/>
            <w:r w:rsidRPr="00375950">
              <w:rPr>
                <w:rFonts w:ascii="Arial" w:hAnsi="Arial" w:cs="Arial"/>
                <w:sz w:val="18"/>
                <w:szCs w:val="18"/>
              </w:rPr>
              <w:t xml:space="preserve"> Point  de cómo funcionan y se aplican estas innovaciones tecnológicas. </w:t>
            </w:r>
          </w:p>
          <w:p w14:paraId="0D5089FD"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p>
          <w:p w14:paraId="65CA727E"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Puede presentar videos que aborden algunas innovaciones en diferentes campos tecnológicos, específicamente en los servicios.</w:t>
            </w:r>
          </w:p>
          <w:p w14:paraId="229745D5"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p>
          <w:p w14:paraId="205ED219" w14:textId="77777777" w:rsidR="00366A65" w:rsidRPr="00375950" w:rsidRDefault="00366A65"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Deles herramientas para que identifiquen algunas de las innovaciones que se han presentado en las organizaciones, como sistemas de producción y provisión de productos (servicios), gestión, mercado y creación de productos. </w:t>
            </w:r>
          </w:p>
          <w:p w14:paraId="70AEDB20"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p w14:paraId="7F1956DA" w14:textId="77777777" w:rsidR="00AE4472" w:rsidRPr="00375950" w:rsidRDefault="00AE4472" w:rsidP="00375950">
            <w:pPr>
              <w:pStyle w:val="Celdacentrado"/>
              <w:jc w:val="left"/>
              <w:rPr>
                <w:rFonts w:ascii="Arial" w:hAnsi="Arial" w:cs="Arial"/>
                <w:sz w:val="18"/>
                <w:szCs w:val="18"/>
              </w:rPr>
            </w:pPr>
            <w:r w:rsidRPr="00375950">
              <w:rPr>
                <w:rFonts w:ascii="Arial" w:hAnsi="Arial" w:cs="Arial"/>
                <w:sz w:val="18"/>
                <w:szCs w:val="18"/>
              </w:rPr>
              <w:t>– Resalte sus características y su clasificación –lineal, funcional y por consejos–, entre otras.</w:t>
            </w:r>
          </w:p>
          <w:p w14:paraId="0A25EFB2" w14:textId="77777777" w:rsidR="00F90E93" w:rsidRPr="00375950" w:rsidRDefault="00F90E93" w:rsidP="00375950">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6C6934F0" w14:textId="77777777" w:rsidR="00366A65" w:rsidRPr="00375950" w:rsidRDefault="00366A65" w:rsidP="00375950">
            <w:pPr>
              <w:spacing w:line="240" w:lineRule="auto"/>
              <w:rPr>
                <w:rFonts w:ascii="Arial" w:hAnsi="Arial" w:cs="Arial"/>
                <w:sz w:val="18"/>
                <w:szCs w:val="18"/>
              </w:rPr>
            </w:pPr>
            <w:r w:rsidRPr="00375950">
              <w:rPr>
                <w:rFonts w:ascii="Arial" w:hAnsi="Arial" w:cs="Arial"/>
                <w:sz w:val="18"/>
                <w:szCs w:val="18"/>
              </w:rPr>
              <w:t>– Utilice las clases modelo del bloque, para dar diversidad didáctica a su curso y aprovéchelas para que sus alumnos reflexionen y participen.</w:t>
            </w:r>
          </w:p>
          <w:p w14:paraId="1B20BAA6" w14:textId="77777777" w:rsidR="00366A65" w:rsidRPr="00375950" w:rsidRDefault="00366A65" w:rsidP="00375950">
            <w:pPr>
              <w:spacing w:line="240" w:lineRule="auto"/>
              <w:rPr>
                <w:rFonts w:ascii="Arial" w:hAnsi="Arial" w:cs="Arial"/>
                <w:sz w:val="18"/>
                <w:szCs w:val="18"/>
              </w:rPr>
            </w:pPr>
            <w:r w:rsidRPr="00375950">
              <w:rPr>
                <w:rFonts w:ascii="Arial" w:hAnsi="Arial" w:cs="Arial"/>
                <w:sz w:val="18"/>
                <w:szCs w:val="18"/>
              </w:rPr>
              <w:t>– Revise con sus alumnos las láminas, para que   se familiaricen con temas importantes de la especialidad.</w:t>
            </w:r>
          </w:p>
          <w:p w14:paraId="51A535AA" w14:textId="77777777" w:rsidR="00366A65" w:rsidRPr="00375950" w:rsidRDefault="00366A65" w:rsidP="00375950">
            <w:pPr>
              <w:spacing w:line="240" w:lineRule="auto"/>
              <w:rPr>
                <w:rFonts w:ascii="Arial" w:hAnsi="Arial" w:cs="Arial"/>
                <w:sz w:val="18"/>
                <w:szCs w:val="18"/>
              </w:rPr>
            </w:pPr>
            <w:r w:rsidRPr="00375950">
              <w:rPr>
                <w:rFonts w:ascii="Arial" w:hAnsi="Arial" w:cs="Arial"/>
                <w:sz w:val="18"/>
                <w:szCs w:val="18"/>
              </w:rPr>
              <w:t xml:space="preserve">– Consulte el glosario en el CD de recursos, incluye explicaciones sencillas de los conceptos más importantes abordados en el curso. </w:t>
            </w:r>
          </w:p>
          <w:p w14:paraId="4A089FE9" w14:textId="77777777" w:rsidR="00F90E93" w:rsidRPr="00375950" w:rsidRDefault="00F90E93" w:rsidP="00375950">
            <w:pPr>
              <w:spacing w:line="240" w:lineRule="auto"/>
              <w:rPr>
                <w:rFonts w:ascii="Arial" w:hAnsi="Arial" w:cs="Arial"/>
                <w:sz w:val="18"/>
                <w:szCs w:val="18"/>
                <w:highlight w:val="yellow"/>
              </w:rPr>
            </w:pPr>
          </w:p>
        </w:tc>
      </w:tr>
    </w:tbl>
    <w:p w14:paraId="32F5A37E" w14:textId="77777777" w:rsidR="00210927" w:rsidRDefault="00544862">
      <w:r>
        <w:rPr>
          <w:noProof/>
          <w:lang w:val="es-ES" w:eastAsia="es-ES"/>
        </w:rPr>
        <w:drawing>
          <wp:anchor distT="0" distB="0" distL="114300" distR="114300" simplePos="0" relativeHeight="251658240" behindDoc="0" locked="0" layoutInCell="1" allowOverlap="1" wp14:anchorId="21163BDD" wp14:editId="6D034794">
            <wp:simplePos x="0" y="0"/>
            <wp:positionH relativeFrom="column">
              <wp:posOffset>-571500</wp:posOffset>
            </wp:positionH>
            <wp:positionV relativeFrom="paragraph">
              <wp:posOffset>133350</wp:posOffset>
            </wp:positionV>
            <wp:extent cx="10172700" cy="1123950"/>
            <wp:effectExtent l="0" t="0" r="1270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17A64" w:rsidRPr="00375950" w14:paraId="7982572B" w14:textId="77777777" w:rsidTr="005121C3">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48DF936" w14:textId="77777777" w:rsidR="00217A64" w:rsidRPr="00375950" w:rsidRDefault="00217A64" w:rsidP="00375950">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59E3754" w14:textId="77777777" w:rsidR="00217A64" w:rsidRPr="00375950" w:rsidRDefault="00217A6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1BD5986" w14:textId="77777777" w:rsidR="00217A64" w:rsidRPr="00375950" w:rsidRDefault="00217A64"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8203283" w14:textId="77777777" w:rsidR="00217A64" w:rsidRPr="00375950" w:rsidRDefault="00217A64"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63E9459" w14:textId="77777777" w:rsidR="00217A64" w:rsidRPr="00375950" w:rsidRDefault="00217A64" w:rsidP="00375950">
            <w:pPr>
              <w:pStyle w:val="Cabezadecolumna"/>
              <w:rPr>
                <w:rFonts w:ascii="Arial" w:hAnsi="Arial" w:cs="Arial"/>
                <w:szCs w:val="18"/>
              </w:rPr>
            </w:pPr>
            <w:r w:rsidRPr="00375950">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9CDDC1E" w14:textId="77777777" w:rsidR="00217A64" w:rsidRPr="00375950" w:rsidRDefault="00217A64" w:rsidP="00375950">
            <w:pPr>
              <w:pStyle w:val="Cabezadecolumna"/>
              <w:rPr>
                <w:rFonts w:ascii="Arial" w:hAnsi="Arial" w:cs="Arial"/>
                <w:szCs w:val="18"/>
              </w:rPr>
            </w:pPr>
            <w:r w:rsidRPr="00375950">
              <w:rPr>
                <w:rFonts w:ascii="Arial" w:hAnsi="Arial" w:cs="Arial"/>
                <w:szCs w:val="18"/>
              </w:rPr>
              <w:t>Recursos de aprendizaje</w:t>
            </w:r>
          </w:p>
        </w:tc>
      </w:tr>
      <w:tr w:rsidR="002D0144" w:rsidRPr="00375950" w14:paraId="3276AD18" w14:textId="77777777" w:rsidTr="005121C3">
        <w:trPr>
          <w:trHeight w:val="349"/>
          <w:tblHeader/>
        </w:trPr>
        <w:tc>
          <w:tcPr>
            <w:tcW w:w="296" w:type="pct"/>
            <w:tcBorders>
              <w:top w:val="single" w:sz="4" w:space="0" w:color="6BB136"/>
              <w:left w:val="single" w:sz="4" w:space="0" w:color="6BB136"/>
              <w:bottom w:val="single" w:sz="4" w:space="0" w:color="6BB136"/>
              <w:right w:val="single" w:sz="6" w:space="0" w:color="6BB136"/>
            </w:tcBorders>
            <w:shd w:val="clear" w:color="auto" w:fill="auto"/>
          </w:tcPr>
          <w:p w14:paraId="1856F885" w14:textId="77777777" w:rsidR="002D0144" w:rsidRPr="00375950" w:rsidRDefault="002D0144" w:rsidP="00375950">
            <w:pPr>
              <w:pStyle w:val="Celdacentrado"/>
              <w:rPr>
                <w:rFonts w:ascii="Arial" w:hAnsi="Arial" w:cs="Arial"/>
                <w:sz w:val="18"/>
                <w:szCs w:val="18"/>
              </w:rPr>
            </w:pPr>
          </w:p>
          <w:p w14:paraId="5B88CF5F" w14:textId="77777777" w:rsidR="001754FC" w:rsidRPr="00375950" w:rsidRDefault="001754FC" w:rsidP="00375950">
            <w:pPr>
              <w:pStyle w:val="Celdacentrado"/>
              <w:rPr>
                <w:rFonts w:ascii="Arial" w:hAnsi="Arial" w:cs="Arial"/>
                <w:sz w:val="18"/>
                <w:szCs w:val="18"/>
              </w:rPr>
            </w:pP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2A884D2C" w14:textId="77777777" w:rsidR="002D0144" w:rsidRPr="00375950" w:rsidRDefault="002D0144" w:rsidP="00375950">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4A056CC5" w14:textId="77777777" w:rsidR="002D0144" w:rsidRPr="00375950" w:rsidRDefault="002D0144" w:rsidP="00375950">
            <w:pPr>
              <w:pStyle w:val="Celdacentrado"/>
              <w:rPr>
                <w:rFonts w:ascii="Arial" w:hAnsi="Arial" w:cs="Arial"/>
                <w:sz w:val="18"/>
                <w:szCs w:val="18"/>
              </w:rPr>
            </w:pP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4D2AAEF6" w14:textId="77777777" w:rsidR="002D0144" w:rsidRPr="00375950" w:rsidRDefault="002D0144" w:rsidP="00375950">
            <w:pPr>
              <w:pStyle w:val="Celdacentrado"/>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7986F4B2" w14:textId="77777777" w:rsidR="00A13AFF" w:rsidRPr="00375950" w:rsidRDefault="00366A65" w:rsidP="00375950">
            <w:pPr>
              <w:pStyle w:val="Celdacentrado"/>
              <w:jc w:val="left"/>
              <w:rPr>
                <w:rFonts w:ascii="Arial" w:hAnsi="Arial" w:cs="Arial"/>
                <w:sz w:val="18"/>
                <w:szCs w:val="18"/>
              </w:rPr>
            </w:pPr>
            <w:r w:rsidRPr="00375950">
              <w:rPr>
                <w:rFonts w:ascii="Arial" w:hAnsi="Arial" w:cs="Arial"/>
                <w:sz w:val="18"/>
                <w:szCs w:val="18"/>
              </w:rPr>
              <w:t>– Invite a los estudiantes a realizar una línea de tiempo de manera personal, pero aprovechando los hallazgos y conocimientos del grupo, con temas relacionados con los cambios presentados en una de las herramientas o máquinas utilizadas en la oficina; por ejemplo,  computadora, grabadora, calculadora, relojes, fotocopiadora y telefax, entre otros. Solicite que investiguen dos de ellos, su antecedente y el consecuente inmediato, para observar y analizar la innovación técnica</w:t>
            </w:r>
          </w:p>
          <w:p w14:paraId="49664EFE" w14:textId="77777777" w:rsidR="00366A65" w:rsidRPr="00375950" w:rsidRDefault="00366A65" w:rsidP="00375950">
            <w:pPr>
              <w:pStyle w:val="Celdacentrado"/>
              <w:jc w:val="left"/>
              <w:rPr>
                <w:rFonts w:ascii="Arial" w:hAnsi="Arial" w:cs="Arial"/>
                <w:sz w:val="18"/>
                <w:szCs w:val="18"/>
              </w:rPr>
            </w:pPr>
          </w:p>
          <w:p w14:paraId="74F149B3" w14:textId="77777777" w:rsidR="00366A65" w:rsidRPr="00375950" w:rsidRDefault="00366A65" w:rsidP="00375950">
            <w:pPr>
              <w:pStyle w:val="Celdacentrado"/>
              <w:jc w:val="left"/>
              <w:rPr>
                <w:rFonts w:ascii="Arial" w:hAnsi="Arial" w:cs="Arial"/>
                <w:sz w:val="18"/>
                <w:szCs w:val="18"/>
              </w:rPr>
            </w:pPr>
            <w:r w:rsidRPr="00375950">
              <w:rPr>
                <w:rFonts w:ascii="Arial" w:hAnsi="Arial" w:cs="Arial"/>
                <w:sz w:val="18"/>
                <w:szCs w:val="18"/>
              </w:rPr>
              <w:t>– Pida que preparen y hagan una entrevista a empleados de una oficina, con el propósito de saber cuáles han sido los cambios que se han presentado, respecto a las formas en que presta el servicio.</w:t>
            </w:r>
          </w:p>
          <w:p w14:paraId="67A559A7" w14:textId="77777777" w:rsidR="00366A65" w:rsidRPr="00375950" w:rsidRDefault="00366A65" w:rsidP="00375950">
            <w:pPr>
              <w:pStyle w:val="Celdacentrado"/>
              <w:jc w:val="left"/>
              <w:rPr>
                <w:rFonts w:ascii="Arial" w:hAnsi="Arial" w:cs="Arial"/>
                <w:sz w:val="18"/>
                <w:szCs w:val="18"/>
              </w:rPr>
            </w:pPr>
          </w:p>
          <w:p w14:paraId="4D6D3ECC" w14:textId="77777777" w:rsidR="00366A65" w:rsidRPr="00375950" w:rsidRDefault="00366A65" w:rsidP="00375950">
            <w:pPr>
              <w:pStyle w:val="Celdacentrado"/>
              <w:jc w:val="left"/>
              <w:rPr>
                <w:rFonts w:ascii="Arial" w:hAnsi="Arial" w:cs="Arial"/>
                <w:sz w:val="18"/>
                <w:szCs w:val="18"/>
              </w:rPr>
            </w:pPr>
            <w:r w:rsidRPr="00375950">
              <w:rPr>
                <w:rFonts w:ascii="Arial" w:hAnsi="Arial" w:cs="Arial"/>
                <w:sz w:val="18"/>
                <w:szCs w:val="18"/>
              </w:rPr>
              <w:t>– Realice prácticas relacionadas con procesos de comunicación para información de comunicados. Le sugerimos hacerlo mediante el telegrama y los mensajes multimedia, para reflexionar sobre el procedimiento.</w:t>
            </w:r>
          </w:p>
          <w:p w14:paraId="730EFDDC" w14:textId="77777777" w:rsidR="00366A65" w:rsidRPr="00375950" w:rsidRDefault="00366A65" w:rsidP="00375950">
            <w:pPr>
              <w:pStyle w:val="Celdacentrado"/>
              <w:jc w:val="left"/>
              <w:rPr>
                <w:rFonts w:ascii="Arial" w:hAnsi="Arial" w:cs="Arial"/>
                <w:sz w:val="18"/>
                <w:szCs w:val="18"/>
              </w:rPr>
            </w:pPr>
          </w:p>
          <w:p w14:paraId="212DD463" w14:textId="77777777" w:rsidR="00366A65" w:rsidRPr="00375950" w:rsidRDefault="00366A65" w:rsidP="00375950">
            <w:pPr>
              <w:pStyle w:val="Celdacentrado"/>
              <w:jc w:val="left"/>
              <w:rPr>
                <w:rFonts w:ascii="Arial" w:hAnsi="Arial" w:cs="Arial"/>
                <w:sz w:val="18"/>
                <w:szCs w:val="18"/>
              </w:rPr>
            </w:pPr>
            <w:r w:rsidRPr="00375950">
              <w:rPr>
                <w:rFonts w:ascii="Arial" w:hAnsi="Arial" w:cs="Arial"/>
                <w:sz w:val="18"/>
                <w:szCs w:val="18"/>
              </w:rPr>
              <w:t>– Supervise la práctica con el procesador de textos (cambio de márgenes, orientación del papel, encabezados, pies de página, numeración, formato de fuente, formato de párrafos, sangrías, tabuladores, interlineado, letra capital, símbolos e imágenes), mediante la redacción de textos, en los que se dé prioridad al uso de la ortografía y redacción.</w:t>
            </w:r>
          </w:p>
          <w:p w14:paraId="7639B05B" w14:textId="77777777" w:rsidR="00366A65" w:rsidRPr="00375950" w:rsidRDefault="00366A65" w:rsidP="00375950">
            <w:pPr>
              <w:pStyle w:val="Celdacentrado"/>
              <w:jc w:val="left"/>
              <w:rPr>
                <w:rFonts w:ascii="Arial" w:hAnsi="Arial" w:cs="Arial"/>
                <w:sz w:val="18"/>
                <w:szCs w:val="18"/>
              </w:rPr>
            </w:pPr>
          </w:p>
          <w:p w14:paraId="1E2F7D76" w14:textId="77777777" w:rsidR="00AE4472" w:rsidRPr="00375950" w:rsidRDefault="00366A65" w:rsidP="00375950">
            <w:pPr>
              <w:pStyle w:val="Celdacentrado"/>
              <w:jc w:val="left"/>
              <w:rPr>
                <w:rFonts w:ascii="Arial" w:hAnsi="Arial" w:cs="Arial"/>
                <w:sz w:val="18"/>
                <w:szCs w:val="18"/>
              </w:rPr>
            </w:pPr>
            <w:r w:rsidRPr="00375950">
              <w:rPr>
                <w:rFonts w:ascii="Arial" w:hAnsi="Arial" w:cs="Arial"/>
                <w:sz w:val="18"/>
                <w:szCs w:val="18"/>
              </w:rPr>
              <w:t>– Promueva que analicen, de manera personal, procedimientos de atención eficaz a partir de situaciones simuladas, en las que los alumnos enfrenten múltiples y variadas tareas.</w:t>
            </w:r>
          </w:p>
          <w:p w14:paraId="1EECC8A6" w14:textId="77777777" w:rsidR="00AE4472" w:rsidRPr="00375950" w:rsidRDefault="00AE4472" w:rsidP="00375950">
            <w:pPr>
              <w:pStyle w:val="Celdacentrado"/>
              <w:jc w:val="left"/>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7CDA454B" w14:textId="77777777" w:rsidR="00366A65" w:rsidRPr="00375950" w:rsidRDefault="00366A65" w:rsidP="0059648F">
            <w:pPr>
              <w:pStyle w:val="Celdacentrado"/>
              <w:jc w:val="both"/>
              <w:rPr>
                <w:rFonts w:ascii="Arial" w:hAnsi="Arial" w:cs="Arial"/>
                <w:sz w:val="18"/>
                <w:szCs w:val="18"/>
              </w:rPr>
            </w:pPr>
            <w:r w:rsidRPr="00375950">
              <w:rPr>
                <w:rFonts w:ascii="Arial" w:hAnsi="Arial" w:cs="Arial"/>
                <w:sz w:val="18"/>
                <w:szCs w:val="18"/>
              </w:rPr>
              <w:t>– Con el fin de conocer más sobre inteligencia comercial para elevar la competitividad de las empresas vinícolas mexicanas, visite la página:</w:t>
            </w:r>
          </w:p>
          <w:p w14:paraId="5CA148E7" w14:textId="77777777" w:rsidR="002D0144" w:rsidRPr="00375950" w:rsidRDefault="00366A65" w:rsidP="0059648F">
            <w:pPr>
              <w:pStyle w:val="Celdacentrado"/>
              <w:jc w:val="both"/>
              <w:rPr>
                <w:rFonts w:ascii="Arial" w:hAnsi="Arial" w:cs="Arial"/>
                <w:sz w:val="18"/>
                <w:szCs w:val="18"/>
              </w:rPr>
            </w:pPr>
            <w:r w:rsidRPr="00375950">
              <w:rPr>
                <w:rFonts w:ascii="Arial" w:hAnsi="Arial" w:cs="Arial"/>
                <w:sz w:val="18"/>
                <w:szCs w:val="18"/>
              </w:rPr>
              <w:t>http://edutics.co</w:t>
            </w:r>
            <w:bookmarkStart w:id="0" w:name="_GoBack"/>
            <w:bookmarkEnd w:id="0"/>
            <w:r w:rsidRPr="00375950">
              <w:rPr>
                <w:rFonts w:ascii="Arial" w:hAnsi="Arial" w:cs="Arial"/>
                <w:sz w:val="18"/>
                <w:szCs w:val="18"/>
              </w:rPr>
              <w:t>m.mx/Joz</w:t>
            </w:r>
          </w:p>
        </w:tc>
      </w:tr>
    </w:tbl>
    <w:p w14:paraId="0DDB5022" w14:textId="77777777" w:rsidR="00F7310A" w:rsidRPr="00375950" w:rsidRDefault="00544862" w:rsidP="00375950">
      <w:pPr>
        <w:spacing w:line="240" w:lineRule="auto"/>
        <w:rPr>
          <w:rFonts w:ascii="Arial" w:hAnsi="Arial" w:cs="Arial"/>
          <w:sz w:val="18"/>
          <w:szCs w:val="18"/>
        </w:rPr>
      </w:pPr>
      <w:r>
        <w:rPr>
          <w:noProof/>
          <w:lang w:val="es-ES" w:eastAsia="es-ES"/>
        </w:rPr>
        <w:drawing>
          <wp:anchor distT="0" distB="0" distL="114300" distR="114300" simplePos="0" relativeHeight="251660288" behindDoc="0" locked="0" layoutInCell="1" allowOverlap="1" wp14:anchorId="31DDDEBF" wp14:editId="27B7011B">
            <wp:simplePos x="0" y="0"/>
            <wp:positionH relativeFrom="column">
              <wp:posOffset>-571500</wp:posOffset>
            </wp:positionH>
            <wp:positionV relativeFrom="paragraph">
              <wp:posOffset>556895</wp:posOffset>
            </wp:positionV>
            <wp:extent cx="10172700" cy="1123950"/>
            <wp:effectExtent l="0" t="0" r="1270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F7310A" w:rsidRPr="00375950">
        <w:rPr>
          <w:rFonts w:ascii="Arial" w:hAnsi="Arial" w:cs="Arial"/>
          <w:b/>
          <w:sz w:val="18"/>
          <w:szCs w:val="18"/>
        </w:rPr>
        <w:br w:type="page"/>
      </w:r>
    </w:p>
    <w:tbl>
      <w:tblPr>
        <w:tblW w:w="498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1002"/>
        <w:gridCol w:w="851"/>
        <w:gridCol w:w="4543"/>
        <w:gridCol w:w="4395"/>
        <w:gridCol w:w="2599"/>
      </w:tblGrid>
      <w:tr w:rsidR="00A13AFF" w:rsidRPr="00375950" w14:paraId="3A7AB572" w14:textId="77777777" w:rsidTr="002343B4">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19DD6BC" w14:textId="77777777" w:rsidR="00A13AFF" w:rsidRPr="00375950" w:rsidRDefault="00A13AFF"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F43AE7C" w14:textId="77777777" w:rsidR="00A13AFF" w:rsidRPr="00375950" w:rsidRDefault="00A13AFF"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28989C3" w14:textId="77777777" w:rsidR="00A13AFF" w:rsidRPr="00375950" w:rsidRDefault="00A13AFF"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176D8F3" w14:textId="77777777" w:rsidR="00A13AFF" w:rsidRPr="00375950" w:rsidRDefault="00A13AFF"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76DDDB0" w14:textId="77777777" w:rsidR="00A13AFF" w:rsidRPr="00375950" w:rsidRDefault="00A13AFF"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CDE62A2" w14:textId="77777777" w:rsidR="00A13AFF" w:rsidRPr="00375950" w:rsidRDefault="00A13AFF" w:rsidP="00375950">
            <w:pPr>
              <w:pStyle w:val="Cabezadecolumna"/>
              <w:rPr>
                <w:rFonts w:ascii="Arial" w:hAnsi="Arial" w:cs="Arial"/>
                <w:szCs w:val="18"/>
              </w:rPr>
            </w:pPr>
            <w:r w:rsidRPr="00375950">
              <w:rPr>
                <w:rFonts w:ascii="Arial" w:hAnsi="Arial" w:cs="Arial"/>
                <w:szCs w:val="18"/>
              </w:rPr>
              <w:t>Recursos de aprendizaje</w:t>
            </w:r>
          </w:p>
        </w:tc>
      </w:tr>
      <w:tr w:rsidR="00E17604" w:rsidRPr="00375950" w14:paraId="376D74B7" w14:textId="77777777" w:rsidTr="002343B4">
        <w:trPr>
          <w:trHeight w:val="349"/>
          <w:tblHeader/>
        </w:trPr>
        <w:tc>
          <w:tcPr>
            <w:tcW w:w="296" w:type="pct"/>
            <w:tcBorders>
              <w:top w:val="single" w:sz="4" w:space="0" w:color="6BB136"/>
              <w:left w:val="single" w:sz="4" w:space="0" w:color="6BB136"/>
              <w:bottom w:val="single" w:sz="4" w:space="0" w:color="6BB136"/>
              <w:right w:val="single" w:sz="6" w:space="0" w:color="6BB136"/>
            </w:tcBorders>
            <w:shd w:val="clear" w:color="auto" w:fill="auto"/>
          </w:tcPr>
          <w:p w14:paraId="108FB307" w14:textId="77777777" w:rsidR="00E17604" w:rsidRPr="00375950" w:rsidRDefault="00E17604" w:rsidP="00375950">
            <w:pPr>
              <w:pStyle w:val="Celdacentrado"/>
              <w:rPr>
                <w:rFonts w:ascii="Arial" w:hAnsi="Arial" w:cs="Arial"/>
                <w:sz w:val="18"/>
                <w:szCs w:val="18"/>
              </w:rPr>
            </w:pPr>
          </w:p>
        </w:tc>
        <w:tc>
          <w:tcPr>
            <w:tcW w:w="352" w:type="pct"/>
            <w:tcBorders>
              <w:top w:val="single" w:sz="4" w:space="0" w:color="6BB136"/>
              <w:left w:val="single" w:sz="6" w:space="0" w:color="6BB136"/>
              <w:bottom w:val="single" w:sz="4" w:space="0" w:color="6BB136"/>
              <w:right w:val="single" w:sz="6" w:space="0" w:color="6BB136"/>
            </w:tcBorders>
            <w:shd w:val="clear" w:color="auto" w:fill="auto"/>
          </w:tcPr>
          <w:p w14:paraId="73D3DA7F" w14:textId="77777777" w:rsidR="00E17604" w:rsidRPr="00375950" w:rsidRDefault="00E17604" w:rsidP="00375950">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21723ADE" w14:textId="77777777" w:rsidR="00E17604" w:rsidRPr="00375950" w:rsidRDefault="00E17604" w:rsidP="00375950">
            <w:pPr>
              <w:pStyle w:val="Celdacentrado"/>
              <w:rPr>
                <w:rFonts w:ascii="Arial" w:hAnsi="Arial" w:cs="Arial"/>
                <w:sz w:val="18"/>
                <w:szCs w:val="18"/>
                <w:highlight w:val="yellow"/>
              </w:rPr>
            </w:pP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36490C86" w14:textId="77777777" w:rsidR="00B66A84" w:rsidRPr="00375950" w:rsidRDefault="00B66A84" w:rsidP="00375950">
            <w:pPr>
              <w:autoSpaceDE w:val="0"/>
              <w:autoSpaceDN w:val="0"/>
              <w:adjustRightInd w:val="0"/>
              <w:spacing w:after="0" w:line="240" w:lineRule="auto"/>
              <w:rPr>
                <w:rFonts w:ascii="Arial" w:hAnsi="Arial" w:cs="Arial"/>
                <w:sz w:val="18"/>
                <w:szCs w:val="18"/>
                <w:lang w:val="es-MX"/>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2B723B29" w14:textId="77777777" w:rsidR="00E17604" w:rsidRPr="00375950" w:rsidRDefault="00366A65" w:rsidP="00375950">
            <w:pPr>
              <w:spacing w:after="0" w:line="240" w:lineRule="auto"/>
              <w:rPr>
                <w:rFonts w:ascii="Arial" w:hAnsi="Arial" w:cs="Arial"/>
                <w:sz w:val="18"/>
                <w:szCs w:val="18"/>
              </w:rPr>
            </w:pPr>
            <w:r w:rsidRPr="00375950">
              <w:rPr>
                <w:rFonts w:ascii="Arial" w:hAnsi="Arial" w:cs="Arial"/>
                <w:sz w:val="18"/>
                <w:szCs w:val="18"/>
              </w:rPr>
              <w:t xml:space="preserve">– Solicite una investigación documental sobre qué es la competitividad de las empresas. Requiera que  sus resultados impresos los realicen en una presentación en </w:t>
            </w:r>
            <w:proofErr w:type="spellStart"/>
            <w:r w:rsidRPr="00375950">
              <w:rPr>
                <w:rFonts w:ascii="Arial" w:hAnsi="Arial" w:cs="Arial"/>
                <w:sz w:val="18"/>
                <w:szCs w:val="18"/>
              </w:rPr>
              <w:t>Power</w:t>
            </w:r>
            <w:proofErr w:type="spellEnd"/>
            <w:r w:rsidRPr="00375950">
              <w:rPr>
                <w:rFonts w:ascii="Arial" w:hAnsi="Arial" w:cs="Arial"/>
                <w:sz w:val="18"/>
                <w:szCs w:val="18"/>
              </w:rPr>
              <w:t xml:space="preserve"> Point, con fuentes de información y conclusiones.</w:t>
            </w:r>
          </w:p>
        </w:tc>
        <w:tc>
          <w:tcPr>
            <w:tcW w:w="913" w:type="pct"/>
            <w:tcBorders>
              <w:top w:val="single" w:sz="4" w:space="0" w:color="6BB136"/>
              <w:left w:val="single" w:sz="6" w:space="0" w:color="6BB136"/>
              <w:bottom w:val="single" w:sz="4" w:space="0" w:color="6BB136"/>
              <w:right w:val="single" w:sz="4" w:space="0" w:color="6BB136"/>
            </w:tcBorders>
            <w:shd w:val="clear" w:color="auto" w:fill="auto"/>
          </w:tcPr>
          <w:p w14:paraId="58545C80" w14:textId="77777777" w:rsidR="00E17604" w:rsidRPr="00375950" w:rsidRDefault="00E17604" w:rsidP="00375950">
            <w:pPr>
              <w:pStyle w:val="Celdacentrado"/>
              <w:jc w:val="left"/>
              <w:rPr>
                <w:rFonts w:ascii="Arial" w:hAnsi="Arial" w:cs="Arial"/>
                <w:sz w:val="18"/>
                <w:szCs w:val="18"/>
              </w:rPr>
            </w:pPr>
          </w:p>
        </w:tc>
      </w:tr>
      <w:tr w:rsidR="00F7310A" w:rsidRPr="00375950" w14:paraId="6BDEA6C5" w14:textId="77777777" w:rsidTr="002343B4">
        <w:trPr>
          <w:trHeight w:val="349"/>
          <w:tblHeader/>
        </w:trPr>
        <w:tc>
          <w:tcPr>
            <w:tcW w:w="296" w:type="pct"/>
            <w:tcBorders>
              <w:top w:val="single" w:sz="4" w:space="0" w:color="6BB136"/>
              <w:left w:val="single" w:sz="4" w:space="0" w:color="6BB136"/>
              <w:bottom w:val="single" w:sz="4" w:space="0" w:color="6BB136"/>
              <w:right w:val="single" w:sz="6" w:space="0" w:color="6BB136"/>
            </w:tcBorders>
            <w:shd w:val="clear" w:color="auto" w:fill="auto"/>
          </w:tcPr>
          <w:p w14:paraId="7D235EA1" w14:textId="77777777" w:rsidR="00F7310A" w:rsidRPr="00375950" w:rsidRDefault="00F7310A" w:rsidP="00375950">
            <w:pPr>
              <w:pStyle w:val="Celdacentrado"/>
              <w:rPr>
                <w:rFonts w:ascii="Arial" w:hAnsi="Arial" w:cs="Arial"/>
                <w:sz w:val="18"/>
                <w:szCs w:val="18"/>
              </w:rPr>
            </w:pPr>
            <w:r w:rsidRPr="00375950">
              <w:rPr>
                <w:rFonts w:ascii="Arial" w:hAnsi="Arial" w:cs="Arial"/>
                <w:sz w:val="18"/>
                <w:szCs w:val="18"/>
              </w:rPr>
              <w:t>3-4</w:t>
            </w:r>
          </w:p>
        </w:tc>
        <w:tc>
          <w:tcPr>
            <w:tcW w:w="352" w:type="pct"/>
            <w:tcBorders>
              <w:top w:val="single" w:sz="4" w:space="0" w:color="6BB136"/>
              <w:left w:val="single" w:sz="6" w:space="0" w:color="6BB136"/>
              <w:bottom w:val="single" w:sz="4" w:space="0" w:color="6BB136"/>
              <w:right w:val="single" w:sz="6" w:space="0" w:color="6BB136"/>
            </w:tcBorders>
            <w:shd w:val="clear" w:color="auto" w:fill="auto"/>
          </w:tcPr>
          <w:p w14:paraId="50F231A3" w14:textId="77777777" w:rsidR="00F7310A" w:rsidRPr="00375950" w:rsidRDefault="00F7310A" w:rsidP="00375950">
            <w:pPr>
              <w:pStyle w:val="Celdacentrado"/>
              <w:rPr>
                <w:rFonts w:ascii="Arial" w:hAnsi="Arial" w:cs="Arial"/>
                <w:sz w:val="18"/>
                <w:szCs w:val="18"/>
              </w:rPr>
            </w:pPr>
            <w:r w:rsidRPr="00375950">
              <w:rPr>
                <w:rFonts w:ascii="Arial" w:hAnsi="Arial" w:cs="Arial"/>
                <w:sz w:val="18"/>
                <w:szCs w:val="18"/>
              </w:rPr>
              <w:t>12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76670A76" w14:textId="77777777" w:rsidR="00F7310A" w:rsidRPr="00375950" w:rsidRDefault="00F7310A" w:rsidP="00375950">
            <w:pPr>
              <w:pStyle w:val="Celdacentrado"/>
              <w:rPr>
                <w:rFonts w:ascii="Arial" w:hAnsi="Arial" w:cs="Arial"/>
                <w:sz w:val="18"/>
                <w:szCs w:val="18"/>
                <w:highlight w:val="yellow"/>
              </w:rPr>
            </w:pPr>
            <w:r w:rsidRPr="00375950">
              <w:rPr>
                <w:rFonts w:ascii="Arial" w:hAnsi="Arial" w:cs="Arial"/>
                <w:sz w:val="18"/>
                <w:szCs w:val="18"/>
              </w:rPr>
              <w:t>18</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6A093F4F" w14:textId="77777777" w:rsidR="00F7310A" w:rsidRPr="00375950" w:rsidRDefault="00F7310A" w:rsidP="00375950">
            <w:pPr>
              <w:shd w:val="clear" w:color="auto" w:fill="FFFFFF" w:themeFill="background1"/>
              <w:spacing w:after="0" w:line="240" w:lineRule="auto"/>
              <w:contextualSpacing/>
              <w:rPr>
                <w:rFonts w:ascii="Arial" w:hAnsi="Arial" w:cs="Arial"/>
                <w:b/>
                <w:sz w:val="18"/>
                <w:szCs w:val="18"/>
              </w:rPr>
            </w:pPr>
            <w:r w:rsidRPr="00375950">
              <w:rPr>
                <w:rFonts w:ascii="Arial" w:hAnsi="Arial" w:cs="Arial"/>
                <w:b/>
                <w:sz w:val="18"/>
                <w:szCs w:val="18"/>
              </w:rPr>
              <w:t>Características y fuentes de la innovación técnica:</w:t>
            </w:r>
          </w:p>
          <w:p w14:paraId="7FCEB002" w14:textId="77777777" w:rsidR="00F7310A" w:rsidRPr="00375950" w:rsidRDefault="00F7310A" w:rsidP="00375950">
            <w:pPr>
              <w:shd w:val="clear" w:color="auto" w:fill="FFFFFF" w:themeFill="background1"/>
              <w:spacing w:after="0" w:line="240" w:lineRule="auto"/>
              <w:contextualSpacing/>
              <w:rPr>
                <w:rFonts w:ascii="Arial" w:hAnsi="Arial" w:cs="Arial"/>
                <w:b/>
                <w:sz w:val="18"/>
                <w:szCs w:val="18"/>
              </w:rPr>
            </w:pPr>
            <w:r w:rsidRPr="00375950">
              <w:rPr>
                <w:rFonts w:ascii="Arial" w:hAnsi="Arial" w:cs="Arial"/>
                <w:b/>
                <w:sz w:val="18"/>
                <w:szCs w:val="18"/>
              </w:rPr>
              <w:t>contextos de uso y de reproducción</w:t>
            </w:r>
          </w:p>
          <w:p w14:paraId="374335A9" w14:textId="77777777" w:rsidR="00F7310A" w:rsidRPr="00375950" w:rsidRDefault="00F7310A" w:rsidP="00375950">
            <w:pPr>
              <w:shd w:val="clear" w:color="auto" w:fill="FFFFFF" w:themeFill="background1"/>
              <w:spacing w:after="0" w:line="240" w:lineRule="auto"/>
              <w:contextualSpacing/>
              <w:rPr>
                <w:rFonts w:ascii="Arial" w:hAnsi="Arial" w:cs="Arial"/>
                <w:b/>
                <w:sz w:val="18"/>
                <w:szCs w:val="18"/>
              </w:rPr>
            </w:pPr>
          </w:p>
          <w:p w14:paraId="286E74D4"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La aceptación social, elemento fundamental para consolidar los procesos de innovación.</w:t>
            </w:r>
          </w:p>
          <w:p w14:paraId="3084BA17"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p>
          <w:p w14:paraId="6EE3CC5C"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Las fuentes de información para la innovación: los clientes como fuente de información para la innovación.</w:t>
            </w:r>
          </w:p>
          <w:p w14:paraId="3423D49E"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p>
          <w:p w14:paraId="5DA07A27"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Las innovaciones técnicas en las organizaciones:</w:t>
            </w:r>
          </w:p>
          <w:p w14:paraId="707B1251"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Su contexto social.</w:t>
            </w:r>
          </w:p>
          <w:p w14:paraId="3C7A99B3"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Los sistemas de comunicación.</w:t>
            </w:r>
          </w:p>
          <w:p w14:paraId="46672DA3"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p>
          <w:p w14:paraId="7F4E963C"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r w:rsidRPr="00375950">
              <w:rPr>
                <w:rFonts w:ascii="Arial" w:hAnsi="Arial" w:cs="Arial"/>
                <w:sz w:val="18"/>
                <w:szCs w:val="18"/>
              </w:rPr>
              <w:t>– La sistematización de la información.</w:t>
            </w:r>
          </w:p>
          <w:p w14:paraId="04E67BB4" w14:textId="77777777" w:rsidR="00F7310A" w:rsidRPr="00375950" w:rsidRDefault="00F7310A" w:rsidP="00375950">
            <w:pPr>
              <w:shd w:val="clear" w:color="auto" w:fill="FFFFFF" w:themeFill="background1"/>
              <w:spacing w:after="0" w:line="240" w:lineRule="auto"/>
              <w:contextualSpacing/>
              <w:rPr>
                <w:rFonts w:ascii="Arial" w:hAnsi="Arial" w:cs="Arial"/>
                <w:sz w:val="18"/>
                <w:szCs w:val="18"/>
              </w:rPr>
            </w:pPr>
          </w:p>
          <w:p w14:paraId="19245E44" w14:textId="77777777" w:rsidR="00F7310A" w:rsidRPr="00375950" w:rsidRDefault="00F7310A" w:rsidP="00375950">
            <w:pPr>
              <w:autoSpaceDE w:val="0"/>
              <w:autoSpaceDN w:val="0"/>
              <w:adjustRightInd w:val="0"/>
              <w:spacing w:after="0" w:line="240" w:lineRule="auto"/>
              <w:rPr>
                <w:rFonts w:ascii="Arial" w:hAnsi="Arial" w:cs="Arial"/>
                <w:sz w:val="18"/>
                <w:szCs w:val="18"/>
                <w:lang w:val="es-MX"/>
              </w:rPr>
            </w:pPr>
          </w:p>
          <w:p w14:paraId="2341212F" w14:textId="77777777" w:rsidR="00F7310A" w:rsidRPr="00375950" w:rsidRDefault="00F7310A" w:rsidP="00375950">
            <w:pPr>
              <w:autoSpaceDE w:val="0"/>
              <w:autoSpaceDN w:val="0"/>
              <w:adjustRightInd w:val="0"/>
              <w:spacing w:after="0" w:line="240" w:lineRule="auto"/>
              <w:rPr>
                <w:rFonts w:ascii="Arial" w:hAnsi="Arial" w:cs="Arial"/>
                <w:sz w:val="18"/>
                <w:szCs w:val="18"/>
                <w:lang w:val="es-MX"/>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14A2D0AF"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 Pida que expongan cuáles son las condiciones necesarias que debe tener un proceso, sistema o producto técnico para ser considerado una innovación. Destacar que la aceptación social es un elemento fundamental para que se considere innovación.</w:t>
            </w:r>
          </w:p>
          <w:p w14:paraId="452C7D6D" w14:textId="77777777" w:rsidR="00F7310A" w:rsidRPr="00375950" w:rsidRDefault="00F7310A" w:rsidP="00375950">
            <w:pPr>
              <w:spacing w:after="0" w:line="240" w:lineRule="auto"/>
              <w:rPr>
                <w:rFonts w:ascii="Arial" w:hAnsi="Arial" w:cs="Arial"/>
                <w:sz w:val="18"/>
                <w:szCs w:val="18"/>
              </w:rPr>
            </w:pPr>
          </w:p>
          <w:p w14:paraId="56D48CBF"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 Reflexione con el grupo acerca de que no todas las invenciones o modificaciones (cambio técnico) pueden considerarse innovaciones. Se sugiere presente materiales que  ejemplifiquen algunos inventos que no trascendieron; y analicen y discutan cuáles son las razones por las que no lograron consolidarse como innovaciones.</w:t>
            </w:r>
          </w:p>
          <w:p w14:paraId="33286689" w14:textId="77777777" w:rsidR="00F7310A" w:rsidRPr="00375950" w:rsidRDefault="00F7310A" w:rsidP="00375950">
            <w:pPr>
              <w:spacing w:after="0" w:line="240" w:lineRule="auto"/>
              <w:rPr>
                <w:rFonts w:ascii="Arial" w:hAnsi="Arial" w:cs="Arial"/>
                <w:sz w:val="18"/>
                <w:szCs w:val="18"/>
              </w:rPr>
            </w:pPr>
          </w:p>
          <w:p w14:paraId="2FF265DF"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 Solicite que diseñen y apliquen entrevistas para detectar las necesidades de uso, prioridades y preferencias de los usuarios que reciben o prestan un servicio administrativo.</w:t>
            </w:r>
          </w:p>
          <w:p w14:paraId="013AD629" w14:textId="77777777" w:rsidR="00F7310A" w:rsidRPr="00375950" w:rsidRDefault="00F7310A" w:rsidP="00375950">
            <w:pPr>
              <w:spacing w:after="0" w:line="240" w:lineRule="auto"/>
              <w:rPr>
                <w:rFonts w:ascii="Arial" w:hAnsi="Arial" w:cs="Arial"/>
                <w:sz w:val="18"/>
                <w:szCs w:val="18"/>
              </w:rPr>
            </w:pPr>
          </w:p>
          <w:p w14:paraId="49369492"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 Pida que indaguen en la red o en diferentes fuentes de información bibliográfica,  los procesos de innovación más recientes que se han creado para mejorar la prestación de los servicios en distintas organizaciones, como industrias, bancos, tiendas de autoservicio, empresas públicas y privadas, entre otras. Haga hincapié en la importancia del conocimiento técnico para los procesos de mejora e innovación en la ofimática.</w:t>
            </w:r>
          </w:p>
          <w:p w14:paraId="4DEE8F4A" w14:textId="77777777" w:rsidR="00F7310A" w:rsidRPr="00375950" w:rsidRDefault="00F7310A" w:rsidP="00375950">
            <w:pPr>
              <w:spacing w:after="0" w:line="240" w:lineRule="auto"/>
              <w:rPr>
                <w:rFonts w:ascii="Arial" w:hAnsi="Arial" w:cs="Arial"/>
                <w:sz w:val="18"/>
                <w:szCs w:val="18"/>
              </w:rPr>
            </w:pPr>
          </w:p>
          <w:p w14:paraId="53FBDE8D" w14:textId="77777777" w:rsidR="00F7310A" w:rsidRPr="00375950" w:rsidRDefault="00F7310A" w:rsidP="00210927">
            <w:pPr>
              <w:spacing w:after="0" w:line="240" w:lineRule="auto"/>
              <w:rPr>
                <w:rFonts w:ascii="Arial" w:hAnsi="Arial" w:cs="Arial"/>
                <w:sz w:val="18"/>
                <w:szCs w:val="18"/>
              </w:rPr>
            </w:pPr>
            <w:r w:rsidRPr="00375950">
              <w:rPr>
                <w:rFonts w:ascii="Arial" w:hAnsi="Arial" w:cs="Arial"/>
                <w:sz w:val="18"/>
                <w:szCs w:val="18"/>
              </w:rPr>
              <w:t>– Desarrolle con sus alumnos prácticas con hojas de cálculo: libros y hojas tabulares, organización, personalización de tablas e impresión.</w:t>
            </w:r>
          </w:p>
        </w:tc>
        <w:tc>
          <w:tcPr>
            <w:tcW w:w="913" w:type="pct"/>
            <w:tcBorders>
              <w:top w:val="single" w:sz="4" w:space="0" w:color="6BB136"/>
              <w:left w:val="single" w:sz="6" w:space="0" w:color="6BB136"/>
              <w:bottom w:val="single" w:sz="4" w:space="0" w:color="6BB136"/>
              <w:right w:val="single" w:sz="4" w:space="0" w:color="6BB136"/>
            </w:tcBorders>
            <w:shd w:val="clear" w:color="auto" w:fill="auto"/>
          </w:tcPr>
          <w:p w14:paraId="0095AACE"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Para conocer ejemplos sobre innovación, visite la página:</w:t>
            </w:r>
          </w:p>
          <w:p w14:paraId="08C663AD" w14:textId="77777777" w:rsidR="00F7310A" w:rsidRPr="00375950" w:rsidRDefault="0059648F" w:rsidP="00375950">
            <w:pPr>
              <w:spacing w:after="0" w:line="240" w:lineRule="auto"/>
              <w:rPr>
                <w:rFonts w:ascii="Arial" w:hAnsi="Arial" w:cs="Arial"/>
                <w:sz w:val="18"/>
                <w:szCs w:val="18"/>
              </w:rPr>
            </w:pPr>
            <w:hyperlink r:id="rId10" w:history="1">
              <w:r w:rsidR="00F7310A" w:rsidRPr="00375950">
                <w:rPr>
                  <w:rStyle w:val="Hipervnculo"/>
                  <w:rFonts w:ascii="Arial" w:hAnsi="Arial" w:cs="Arial"/>
                  <w:sz w:val="18"/>
                  <w:szCs w:val="18"/>
                </w:rPr>
                <w:t>http://edutics.com.mx/JoK</w:t>
              </w:r>
            </w:hyperlink>
          </w:p>
          <w:p w14:paraId="3DEA9839" w14:textId="77777777" w:rsidR="00F7310A" w:rsidRPr="00375950" w:rsidRDefault="00F7310A" w:rsidP="00375950">
            <w:pPr>
              <w:spacing w:after="0" w:line="240" w:lineRule="auto"/>
              <w:rPr>
                <w:rFonts w:ascii="Arial" w:hAnsi="Arial" w:cs="Arial"/>
                <w:sz w:val="18"/>
                <w:szCs w:val="18"/>
                <w:highlight w:val="yellow"/>
              </w:rPr>
            </w:pPr>
          </w:p>
        </w:tc>
      </w:tr>
    </w:tbl>
    <w:p w14:paraId="57B0D6D7" w14:textId="77777777" w:rsidR="00210927" w:rsidRDefault="00544862">
      <w:r>
        <w:rPr>
          <w:noProof/>
          <w:lang w:val="es-ES" w:eastAsia="es-ES"/>
        </w:rPr>
        <w:drawing>
          <wp:anchor distT="0" distB="0" distL="114300" distR="114300" simplePos="0" relativeHeight="251662336" behindDoc="0" locked="0" layoutInCell="1" allowOverlap="1" wp14:anchorId="32B239BB" wp14:editId="7A5D9B5D">
            <wp:simplePos x="0" y="0"/>
            <wp:positionH relativeFrom="column">
              <wp:posOffset>-571500</wp:posOffset>
            </wp:positionH>
            <wp:positionV relativeFrom="paragraph">
              <wp:posOffset>215265</wp:posOffset>
            </wp:positionV>
            <wp:extent cx="10172700" cy="1123950"/>
            <wp:effectExtent l="0" t="0" r="1270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1002"/>
        <w:gridCol w:w="851"/>
        <w:gridCol w:w="4543"/>
        <w:gridCol w:w="4395"/>
        <w:gridCol w:w="2599"/>
      </w:tblGrid>
      <w:tr w:rsidR="00366A65" w:rsidRPr="00375950" w14:paraId="1385D5B4" w14:textId="77777777" w:rsidTr="002343B4">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62ED8F0" w14:textId="77777777" w:rsidR="00366A65" w:rsidRPr="00375950" w:rsidRDefault="00366A65"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E453911" w14:textId="77777777" w:rsidR="00366A65" w:rsidRPr="00375950" w:rsidRDefault="00366A65"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0AB1EC4" w14:textId="77777777" w:rsidR="00366A65" w:rsidRPr="00375950" w:rsidRDefault="00366A65"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FC7F3A9" w14:textId="77777777" w:rsidR="00366A65" w:rsidRPr="00375950" w:rsidRDefault="00366A65"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4DB658C" w14:textId="77777777" w:rsidR="00366A65" w:rsidRPr="00375950" w:rsidRDefault="00366A65"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FD39848" w14:textId="77777777" w:rsidR="00366A65" w:rsidRPr="00375950" w:rsidRDefault="00366A65" w:rsidP="00375950">
            <w:pPr>
              <w:pStyle w:val="Cabezadecolumna"/>
              <w:rPr>
                <w:rFonts w:ascii="Arial" w:hAnsi="Arial" w:cs="Arial"/>
                <w:szCs w:val="18"/>
              </w:rPr>
            </w:pPr>
            <w:r w:rsidRPr="00375950">
              <w:rPr>
                <w:rFonts w:ascii="Arial" w:hAnsi="Arial" w:cs="Arial"/>
                <w:szCs w:val="18"/>
              </w:rPr>
              <w:t>Recursos de aprendizaje</w:t>
            </w:r>
          </w:p>
        </w:tc>
      </w:tr>
      <w:tr w:rsidR="00366A65" w:rsidRPr="00375950" w14:paraId="7A62FDE9" w14:textId="77777777" w:rsidTr="002343B4">
        <w:trPr>
          <w:trHeight w:val="349"/>
          <w:tblHeader/>
        </w:trPr>
        <w:tc>
          <w:tcPr>
            <w:tcW w:w="296" w:type="pct"/>
            <w:tcBorders>
              <w:top w:val="single" w:sz="4" w:space="0" w:color="6BB136"/>
              <w:left w:val="single" w:sz="4" w:space="0" w:color="6BB136"/>
              <w:bottom w:val="single" w:sz="6" w:space="0" w:color="6BB136"/>
              <w:right w:val="single" w:sz="6" w:space="0" w:color="6BB136"/>
            </w:tcBorders>
            <w:shd w:val="clear" w:color="auto" w:fill="auto"/>
          </w:tcPr>
          <w:p w14:paraId="1064222D" w14:textId="77777777" w:rsidR="00366A65" w:rsidRPr="00375950" w:rsidRDefault="00366A65" w:rsidP="00375950">
            <w:pPr>
              <w:pStyle w:val="Celdacentrado"/>
              <w:rPr>
                <w:rFonts w:ascii="Arial" w:hAnsi="Arial" w:cs="Arial"/>
                <w:sz w:val="18"/>
                <w:szCs w:val="18"/>
                <w:highlight w:val="yellow"/>
              </w:rPr>
            </w:pPr>
          </w:p>
        </w:tc>
        <w:tc>
          <w:tcPr>
            <w:tcW w:w="352" w:type="pct"/>
            <w:tcBorders>
              <w:top w:val="single" w:sz="4" w:space="0" w:color="6BB136"/>
              <w:left w:val="single" w:sz="6" w:space="0" w:color="6BB136"/>
              <w:bottom w:val="single" w:sz="6" w:space="0" w:color="6BB136"/>
              <w:right w:val="single" w:sz="6" w:space="0" w:color="6BB136"/>
            </w:tcBorders>
            <w:shd w:val="clear" w:color="auto" w:fill="auto"/>
          </w:tcPr>
          <w:p w14:paraId="6C7FCC45" w14:textId="77777777" w:rsidR="00366A65" w:rsidRPr="00375950" w:rsidRDefault="00366A65" w:rsidP="00375950">
            <w:pPr>
              <w:pStyle w:val="Celdacentrado"/>
              <w:rPr>
                <w:rFonts w:ascii="Arial" w:hAnsi="Arial" w:cs="Arial"/>
                <w:sz w:val="18"/>
                <w:szCs w:val="18"/>
                <w:highlight w:val="yellow"/>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7DCC6E8B" w14:textId="77777777" w:rsidR="00366A65" w:rsidRPr="00375950" w:rsidRDefault="00366A65" w:rsidP="00375950">
            <w:pPr>
              <w:pStyle w:val="Celdacentrado"/>
              <w:rPr>
                <w:rFonts w:ascii="Arial" w:hAnsi="Arial" w:cs="Arial"/>
                <w:sz w:val="18"/>
                <w:szCs w:val="18"/>
                <w:highlight w:val="yellow"/>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26B9D7E3" w14:textId="77777777" w:rsidR="00366A65" w:rsidRPr="00375950" w:rsidRDefault="00366A65" w:rsidP="00375950">
            <w:pPr>
              <w:autoSpaceDE w:val="0"/>
              <w:autoSpaceDN w:val="0"/>
              <w:adjustRightInd w:val="0"/>
              <w:spacing w:after="0" w:line="240" w:lineRule="auto"/>
              <w:rPr>
                <w:rFonts w:ascii="Arial" w:hAnsi="Arial" w:cs="Arial"/>
                <w:sz w:val="18"/>
                <w:szCs w:val="18"/>
                <w:highlight w:val="yellow"/>
                <w:lang w:val="es-MX"/>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29BF003" w14:textId="77777777" w:rsidR="00F7310A" w:rsidRPr="00375950" w:rsidRDefault="00F7310A" w:rsidP="00375950">
            <w:pPr>
              <w:spacing w:after="0" w:line="240" w:lineRule="auto"/>
              <w:rPr>
                <w:rFonts w:ascii="Arial" w:hAnsi="Arial" w:cs="Arial"/>
                <w:sz w:val="18"/>
                <w:szCs w:val="18"/>
              </w:rPr>
            </w:pPr>
            <w:r w:rsidRPr="00375950">
              <w:rPr>
                <w:rFonts w:ascii="Arial" w:hAnsi="Arial" w:cs="Arial"/>
                <w:sz w:val="18"/>
                <w:szCs w:val="18"/>
              </w:rPr>
              <w:t>– Realice prácticas ofimáticas mediante el empleo de software; por ejemplo, cree un esquema de procedimientos en hoja de cálculo y otro mediante un procesador de textos.</w:t>
            </w:r>
          </w:p>
          <w:p w14:paraId="7353870B" w14:textId="77777777" w:rsidR="00F7310A" w:rsidRPr="00375950" w:rsidRDefault="00F7310A" w:rsidP="00375950">
            <w:pPr>
              <w:spacing w:after="0" w:line="240" w:lineRule="auto"/>
              <w:rPr>
                <w:rFonts w:ascii="Arial" w:hAnsi="Arial" w:cs="Arial"/>
                <w:sz w:val="18"/>
                <w:szCs w:val="18"/>
              </w:rPr>
            </w:pPr>
          </w:p>
          <w:p w14:paraId="667096AC" w14:textId="77777777" w:rsidR="00366A65" w:rsidRPr="00375950" w:rsidRDefault="00366A65" w:rsidP="00375950">
            <w:pPr>
              <w:pStyle w:val="Celdacentrado"/>
              <w:jc w:val="left"/>
              <w:rPr>
                <w:rFonts w:ascii="Arial" w:hAnsi="Arial" w:cs="Arial"/>
                <w:sz w:val="18"/>
                <w:szCs w:val="18"/>
              </w:rPr>
            </w:pPr>
            <w:r w:rsidRPr="00375950">
              <w:rPr>
                <w:rFonts w:ascii="Arial" w:hAnsi="Arial" w:cs="Arial"/>
                <w:sz w:val="18"/>
                <w:szCs w:val="18"/>
              </w:rPr>
              <w:t>– Guíelos para identificar las bondades y limitaciones de emplear una u otra herramienta para realizar la tarea. Reflexione con el grupo sobre el papel de los usuarios al emplear estas herramientas y las alternativas que podrán plantear para su mejora e innovación.</w:t>
            </w:r>
          </w:p>
          <w:p w14:paraId="0851310F" w14:textId="77777777" w:rsidR="00366A65" w:rsidRPr="00375950" w:rsidRDefault="00366A65" w:rsidP="00375950">
            <w:pPr>
              <w:pStyle w:val="Celdacentrado"/>
              <w:jc w:val="left"/>
              <w:rPr>
                <w:rFonts w:ascii="Arial" w:hAnsi="Arial" w:cs="Arial"/>
                <w:sz w:val="18"/>
                <w:szCs w:val="18"/>
              </w:rPr>
            </w:pPr>
          </w:p>
          <w:p w14:paraId="2DD3C77F" w14:textId="77777777" w:rsidR="00366A65" w:rsidRPr="00375950" w:rsidRDefault="00366A65" w:rsidP="00375950">
            <w:pPr>
              <w:pStyle w:val="Celdacentrado"/>
              <w:jc w:val="left"/>
              <w:rPr>
                <w:rFonts w:ascii="Arial" w:hAnsi="Arial" w:cs="Arial"/>
                <w:sz w:val="18"/>
                <w:szCs w:val="18"/>
              </w:rPr>
            </w:pPr>
            <w:r w:rsidRPr="00375950">
              <w:rPr>
                <w:rFonts w:ascii="Arial" w:hAnsi="Arial" w:cs="Arial"/>
                <w:sz w:val="18"/>
                <w:szCs w:val="18"/>
              </w:rPr>
              <w:t>– Lleve a cabo ejercicios de mecanografía, centrándose en la velocidad. Emplee el software especializado.</w:t>
            </w:r>
          </w:p>
        </w:tc>
        <w:tc>
          <w:tcPr>
            <w:tcW w:w="913" w:type="pct"/>
            <w:tcBorders>
              <w:top w:val="single" w:sz="4" w:space="0" w:color="6BB136"/>
              <w:left w:val="single" w:sz="6" w:space="0" w:color="6BB136"/>
              <w:bottom w:val="single" w:sz="6" w:space="0" w:color="6BB136"/>
              <w:right w:val="single" w:sz="4" w:space="0" w:color="6BB136"/>
            </w:tcBorders>
            <w:shd w:val="clear" w:color="auto" w:fill="auto"/>
          </w:tcPr>
          <w:p w14:paraId="30990BB5" w14:textId="77777777" w:rsidR="00366A65" w:rsidRPr="00375950" w:rsidRDefault="00366A65" w:rsidP="00375950">
            <w:pPr>
              <w:pStyle w:val="Celdacentrado"/>
              <w:jc w:val="left"/>
              <w:rPr>
                <w:rFonts w:ascii="Arial" w:hAnsi="Arial" w:cs="Arial"/>
                <w:sz w:val="18"/>
                <w:szCs w:val="18"/>
              </w:rPr>
            </w:pPr>
          </w:p>
        </w:tc>
      </w:tr>
      <w:tr w:rsidR="00AE4472" w:rsidRPr="00375950" w14:paraId="16514BE9" w14:textId="77777777" w:rsidTr="002343B4">
        <w:trPr>
          <w:trHeight w:val="349"/>
          <w:tblHeader/>
        </w:trPr>
        <w:tc>
          <w:tcPr>
            <w:tcW w:w="296" w:type="pct"/>
            <w:tcBorders>
              <w:top w:val="single" w:sz="4" w:space="0" w:color="6BB136"/>
              <w:left w:val="single" w:sz="4" w:space="0" w:color="6BB136"/>
              <w:bottom w:val="single" w:sz="6" w:space="0" w:color="6BB136"/>
              <w:right w:val="single" w:sz="6" w:space="0" w:color="6BB136"/>
            </w:tcBorders>
            <w:shd w:val="clear" w:color="auto" w:fill="auto"/>
          </w:tcPr>
          <w:p w14:paraId="42B3C7B5"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5-6</w:t>
            </w:r>
          </w:p>
        </w:tc>
        <w:tc>
          <w:tcPr>
            <w:tcW w:w="352" w:type="pct"/>
            <w:tcBorders>
              <w:top w:val="single" w:sz="4" w:space="0" w:color="6BB136"/>
              <w:left w:val="single" w:sz="6" w:space="0" w:color="6BB136"/>
              <w:bottom w:val="single" w:sz="6" w:space="0" w:color="6BB136"/>
              <w:right w:val="single" w:sz="6" w:space="0" w:color="6BB136"/>
            </w:tcBorders>
            <w:shd w:val="clear" w:color="auto" w:fill="auto"/>
          </w:tcPr>
          <w:p w14:paraId="06015289"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12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7BC7F4D5"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26</w:t>
            </w: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41088FE2"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Uso de conocimientos técnicos y las TIC para la innovación</w:t>
            </w:r>
          </w:p>
          <w:p w14:paraId="0084985D" w14:textId="77777777" w:rsidR="00AE4472" w:rsidRPr="00375950" w:rsidRDefault="00AE4472" w:rsidP="00375950">
            <w:pPr>
              <w:spacing w:after="0" w:line="240" w:lineRule="auto"/>
              <w:rPr>
                <w:rFonts w:ascii="Arial" w:hAnsi="Arial" w:cs="Arial"/>
                <w:sz w:val="18"/>
                <w:szCs w:val="18"/>
              </w:rPr>
            </w:pPr>
          </w:p>
          <w:p w14:paraId="79D5D14B"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Los conocimientos técnicos como insumo para el cambio técnico.</w:t>
            </w:r>
          </w:p>
          <w:p w14:paraId="1ACB1C37" w14:textId="77777777" w:rsidR="00AE4472" w:rsidRPr="00375950" w:rsidRDefault="00AE4472" w:rsidP="00375950">
            <w:pPr>
              <w:spacing w:after="0" w:line="240" w:lineRule="auto"/>
              <w:rPr>
                <w:rFonts w:ascii="Arial" w:hAnsi="Arial" w:cs="Arial"/>
                <w:sz w:val="18"/>
                <w:szCs w:val="18"/>
              </w:rPr>
            </w:pPr>
          </w:p>
          <w:p w14:paraId="7D0633A2"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El procesamiento de la información para la optimización de procedimientos.</w:t>
            </w:r>
          </w:p>
          <w:p w14:paraId="71F7BCE5" w14:textId="77777777" w:rsidR="00AE4472" w:rsidRPr="00375950" w:rsidRDefault="00AE4472" w:rsidP="00375950">
            <w:pPr>
              <w:spacing w:after="0" w:line="240" w:lineRule="auto"/>
              <w:rPr>
                <w:rFonts w:ascii="Arial" w:hAnsi="Arial" w:cs="Arial"/>
                <w:sz w:val="18"/>
                <w:szCs w:val="18"/>
              </w:rPr>
            </w:pPr>
          </w:p>
          <w:p w14:paraId="48167E86"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Las diferencias entre conocimiento técnico e información para la creación de innovaciones en la ofimática.</w:t>
            </w:r>
          </w:p>
          <w:p w14:paraId="2200B2B9" w14:textId="77777777" w:rsidR="00AE4472" w:rsidRPr="00375950" w:rsidRDefault="00AE4472" w:rsidP="00375950">
            <w:pPr>
              <w:spacing w:after="0" w:line="240" w:lineRule="auto"/>
              <w:rPr>
                <w:rFonts w:ascii="Arial" w:hAnsi="Arial" w:cs="Arial"/>
                <w:sz w:val="18"/>
                <w:szCs w:val="18"/>
              </w:rPr>
            </w:pPr>
          </w:p>
          <w:p w14:paraId="0FD52718"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Las TIC en los procesos de diseño de medios y procedimientos de práctica organizativa.</w:t>
            </w:r>
          </w:p>
          <w:p w14:paraId="7F498CEC"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Instructivos.</w:t>
            </w:r>
          </w:p>
          <w:p w14:paraId="43B02555"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Registros.</w:t>
            </w:r>
          </w:p>
          <w:p w14:paraId="5795016C"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Correspondencia.</w:t>
            </w:r>
          </w:p>
          <w:p w14:paraId="0A647A62" w14:textId="77777777" w:rsidR="00AE4472" w:rsidRPr="00375950" w:rsidRDefault="00AE4472" w:rsidP="00375950">
            <w:pPr>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BB7B587"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xml:space="preserve">– Solicite investigar sobre las diferentes formas de buscar, comunicar y difundir información, y clasificación de los datos obtenidos en la computadora. Enséñeles o recuérdeles cómo abrir una carpeta por tema y guardar la información en dispositivos externos a la computadora (memoria externa, CD y otros). </w:t>
            </w:r>
          </w:p>
          <w:p w14:paraId="61BBD129" w14:textId="77777777" w:rsidR="00AE4472" w:rsidRPr="00375950" w:rsidRDefault="00AE4472" w:rsidP="00375950">
            <w:pPr>
              <w:spacing w:after="0" w:line="240" w:lineRule="auto"/>
              <w:rPr>
                <w:rFonts w:ascii="Arial" w:hAnsi="Arial" w:cs="Arial"/>
                <w:sz w:val="18"/>
                <w:szCs w:val="18"/>
              </w:rPr>
            </w:pPr>
          </w:p>
          <w:p w14:paraId="7D53F8EB"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Pida que reflexionen de manera grupal y comenten sobre cómo realizarían las tareas anteriores sin el uso de la computadora.</w:t>
            </w:r>
          </w:p>
          <w:p w14:paraId="19814636" w14:textId="77777777" w:rsidR="00AE4472" w:rsidRPr="00375950" w:rsidRDefault="00AE4472" w:rsidP="00375950">
            <w:pPr>
              <w:spacing w:after="0" w:line="240" w:lineRule="auto"/>
              <w:rPr>
                <w:rFonts w:ascii="Arial" w:hAnsi="Arial" w:cs="Arial"/>
                <w:sz w:val="18"/>
                <w:szCs w:val="18"/>
              </w:rPr>
            </w:pPr>
          </w:p>
        </w:tc>
        <w:tc>
          <w:tcPr>
            <w:tcW w:w="913" w:type="pct"/>
            <w:tcBorders>
              <w:top w:val="single" w:sz="4" w:space="0" w:color="6BB136"/>
              <w:left w:val="single" w:sz="6" w:space="0" w:color="6BB136"/>
              <w:bottom w:val="single" w:sz="6" w:space="0" w:color="6BB136"/>
              <w:right w:val="single" w:sz="4" w:space="0" w:color="6BB136"/>
            </w:tcBorders>
            <w:shd w:val="clear" w:color="auto" w:fill="auto"/>
          </w:tcPr>
          <w:p w14:paraId="0F6F3C65"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En la página:</w:t>
            </w:r>
          </w:p>
          <w:p w14:paraId="396C99B3" w14:textId="77777777" w:rsidR="00AE4472" w:rsidRPr="00375950" w:rsidRDefault="0059648F" w:rsidP="00375950">
            <w:pPr>
              <w:pStyle w:val="Celdacentrado"/>
              <w:jc w:val="left"/>
              <w:rPr>
                <w:rFonts w:ascii="Arial" w:hAnsi="Arial" w:cs="Arial"/>
                <w:sz w:val="18"/>
                <w:szCs w:val="18"/>
              </w:rPr>
            </w:pPr>
            <w:hyperlink r:id="rId11" w:history="1">
              <w:r w:rsidR="00AE4472" w:rsidRPr="00375950">
                <w:rPr>
                  <w:rStyle w:val="Hipervnculo"/>
                  <w:rFonts w:ascii="Arial" w:hAnsi="Arial" w:cs="Arial"/>
                  <w:sz w:val="18"/>
                  <w:szCs w:val="18"/>
                </w:rPr>
                <w:t>http://edutics.com.mx/Joj</w:t>
              </w:r>
            </w:hyperlink>
            <w:r w:rsidR="00AE4472" w:rsidRPr="00375950">
              <w:rPr>
                <w:rFonts w:ascii="Arial" w:hAnsi="Arial" w:cs="Arial"/>
                <w:sz w:val="18"/>
                <w:szCs w:val="18"/>
              </w:rPr>
              <w:t>, se precisa el concepto de innovación tecnológica y se ejemplifica.</w:t>
            </w:r>
          </w:p>
        </w:tc>
      </w:tr>
    </w:tbl>
    <w:p w14:paraId="47D9E1FE" w14:textId="77777777" w:rsidR="00210927" w:rsidRDefault="00544862">
      <w:r>
        <w:rPr>
          <w:noProof/>
          <w:lang w:val="es-ES" w:eastAsia="es-ES"/>
        </w:rPr>
        <w:drawing>
          <wp:anchor distT="0" distB="0" distL="114300" distR="114300" simplePos="0" relativeHeight="251664384" behindDoc="0" locked="0" layoutInCell="1" allowOverlap="1" wp14:anchorId="741E3638" wp14:editId="4612F0DD">
            <wp:simplePos x="0" y="0"/>
            <wp:positionH relativeFrom="column">
              <wp:posOffset>-571500</wp:posOffset>
            </wp:positionH>
            <wp:positionV relativeFrom="paragraph">
              <wp:posOffset>737870</wp:posOffset>
            </wp:positionV>
            <wp:extent cx="10172700" cy="1123950"/>
            <wp:effectExtent l="0" t="0" r="1270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1002"/>
        <w:gridCol w:w="851"/>
        <w:gridCol w:w="4543"/>
        <w:gridCol w:w="4395"/>
        <w:gridCol w:w="2599"/>
      </w:tblGrid>
      <w:tr w:rsidR="00AE4472" w:rsidRPr="00375950" w14:paraId="0F86CA1B" w14:textId="77777777" w:rsidTr="002343B4">
        <w:trPr>
          <w:trHeight w:val="349"/>
          <w:tblHeader/>
        </w:trPr>
        <w:tc>
          <w:tcPr>
            <w:tcW w:w="296"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0CBF9788" w14:textId="77777777" w:rsidR="00AE4472" w:rsidRPr="00375950" w:rsidRDefault="00AE4472"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2D24F01C" w14:textId="77777777" w:rsidR="00AE4472" w:rsidRPr="00375950" w:rsidRDefault="00AE4472"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7D1C2262" w14:textId="77777777" w:rsidR="00AE4472" w:rsidRPr="00375950" w:rsidRDefault="00AE4472"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3B5FFCFE" w14:textId="77777777" w:rsidR="00AE4472" w:rsidRPr="00375950" w:rsidRDefault="00AE4472"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6C796B9F" w14:textId="77777777" w:rsidR="00AE4472" w:rsidRPr="00375950" w:rsidRDefault="00AE4472"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09229A51" w14:textId="77777777" w:rsidR="00AE4472" w:rsidRPr="00375950" w:rsidRDefault="00AE4472" w:rsidP="00375950">
            <w:pPr>
              <w:pStyle w:val="Cabezadecolumna"/>
              <w:rPr>
                <w:rFonts w:ascii="Arial" w:hAnsi="Arial" w:cs="Arial"/>
                <w:szCs w:val="18"/>
              </w:rPr>
            </w:pPr>
            <w:r w:rsidRPr="00375950">
              <w:rPr>
                <w:rFonts w:ascii="Arial" w:hAnsi="Arial" w:cs="Arial"/>
                <w:szCs w:val="18"/>
              </w:rPr>
              <w:t>Recursos de aprendizaje</w:t>
            </w:r>
          </w:p>
        </w:tc>
      </w:tr>
      <w:tr w:rsidR="00AE4472" w:rsidRPr="00375950" w14:paraId="05FC9413" w14:textId="77777777" w:rsidTr="002343B4">
        <w:trPr>
          <w:trHeight w:val="349"/>
          <w:tblHeader/>
        </w:trPr>
        <w:tc>
          <w:tcPr>
            <w:tcW w:w="296" w:type="pct"/>
            <w:tcBorders>
              <w:top w:val="single" w:sz="6" w:space="0" w:color="6BB136"/>
              <w:left w:val="single" w:sz="4" w:space="0" w:color="6BB136"/>
              <w:bottom w:val="single" w:sz="4" w:space="0" w:color="6BB136"/>
              <w:right w:val="single" w:sz="6" w:space="0" w:color="6BB136"/>
            </w:tcBorders>
            <w:shd w:val="clear" w:color="auto" w:fill="auto"/>
          </w:tcPr>
          <w:p w14:paraId="41041585" w14:textId="77777777" w:rsidR="00AE4472" w:rsidRPr="00375950" w:rsidRDefault="00AE4472" w:rsidP="00375950">
            <w:pPr>
              <w:pStyle w:val="Celdacentrado"/>
              <w:rPr>
                <w:rFonts w:ascii="Arial" w:hAnsi="Arial" w:cs="Arial"/>
                <w:sz w:val="18"/>
                <w:szCs w:val="18"/>
              </w:rPr>
            </w:pPr>
          </w:p>
        </w:tc>
        <w:tc>
          <w:tcPr>
            <w:tcW w:w="352" w:type="pct"/>
            <w:tcBorders>
              <w:top w:val="single" w:sz="6" w:space="0" w:color="6BB136"/>
              <w:left w:val="single" w:sz="6" w:space="0" w:color="6BB136"/>
              <w:bottom w:val="single" w:sz="4" w:space="0" w:color="6BB136"/>
              <w:right w:val="single" w:sz="6" w:space="0" w:color="6BB136"/>
            </w:tcBorders>
            <w:shd w:val="clear" w:color="auto" w:fill="auto"/>
          </w:tcPr>
          <w:p w14:paraId="54BA737F" w14:textId="77777777" w:rsidR="00AE4472" w:rsidRPr="00375950" w:rsidRDefault="00AE4472" w:rsidP="00375950">
            <w:pPr>
              <w:pStyle w:val="Celdacentrado"/>
              <w:rPr>
                <w:rFonts w:ascii="Arial" w:hAnsi="Arial" w:cs="Arial"/>
                <w:sz w:val="18"/>
                <w:szCs w:val="18"/>
              </w:rPr>
            </w:pP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0FEDA35C" w14:textId="77777777" w:rsidR="00AE4472" w:rsidRPr="00375950" w:rsidRDefault="00AE4472" w:rsidP="00375950">
            <w:pPr>
              <w:pStyle w:val="Celdacentrado"/>
              <w:rPr>
                <w:rFonts w:ascii="Arial" w:hAnsi="Arial" w:cs="Arial"/>
                <w:sz w:val="18"/>
                <w:szCs w:val="18"/>
              </w:rPr>
            </w:pP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2AA0BA31" w14:textId="77777777" w:rsidR="00AE4472" w:rsidRPr="00375950" w:rsidRDefault="00AE4472" w:rsidP="00375950">
            <w:pPr>
              <w:spacing w:after="0" w:line="240" w:lineRule="auto"/>
              <w:rPr>
                <w:rFonts w:ascii="Arial" w:hAnsi="Arial" w:cs="Arial"/>
                <w:sz w:val="18"/>
                <w:szCs w:val="18"/>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7313C55C"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Invítelos a procesar y analizar los datos obtenidos del cuestionario aplicado en el subtema anterior, para definir las especificaciones técnicas y satisfacer al usuario del servicio. Con base en los resultados obtenidos, pida que diseñen organigramas o esquemas con las mejoras de los servicios y los compartan en clase, para establecer las diferencias entre conocimiento técnico e información (recuperada de los usuarios en la información de campo) y su utilidad para las mejoras e innovaciones en los procesos o productos en la tecnología. Es importante estimular la posibilidad de innovar para mejorar los procesos antes abordados.</w:t>
            </w:r>
          </w:p>
          <w:p w14:paraId="58875946" w14:textId="77777777" w:rsidR="002343B4" w:rsidRPr="00375950" w:rsidRDefault="002343B4" w:rsidP="00375950">
            <w:pPr>
              <w:spacing w:after="0" w:line="240" w:lineRule="auto"/>
              <w:rPr>
                <w:rFonts w:ascii="Arial" w:hAnsi="Arial" w:cs="Arial"/>
                <w:sz w:val="18"/>
                <w:szCs w:val="18"/>
              </w:rPr>
            </w:pPr>
          </w:p>
          <w:p w14:paraId="5B78C033" w14:textId="77777777" w:rsidR="002343B4" w:rsidRPr="00375950" w:rsidRDefault="002343B4" w:rsidP="00375950">
            <w:pPr>
              <w:spacing w:after="0" w:line="240" w:lineRule="auto"/>
              <w:rPr>
                <w:rFonts w:ascii="Arial" w:hAnsi="Arial" w:cs="Arial"/>
                <w:sz w:val="18"/>
                <w:szCs w:val="18"/>
              </w:rPr>
            </w:pPr>
            <w:r w:rsidRPr="00375950">
              <w:rPr>
                <w:rFonts w:ascii="Arial" w:hAnsi="Arial" w:cs="Arial"/>
                <w:sz w:val="18"/>
                <w:szCs w:val="18"/>
              </w:rPr>
              <w:t>– Realice prácticas para que sus alumnos manejen diferentes tipos de documentos y formatos de texto; referencias cruzadas, documentos maestros, creación y edición de ficheros, creación y edición de la carta a personalizar y combinar correspondencia, entre otros. Por ejemplo, pida que realicen un oficio en donde se invite al grupo a un evento social; que utilicen un documento maestro y personalicen hacia quien va dirigido. Solicite que diseñen una base de datos mediante el empleo de software específico, que incorpore información personal (nombre, dirección y teléfono, entre otros) de cada integrante del grupo.</w:t>
            </w:r>
          </w:p>
          <w:p w14:paraId="42724256" w14:textId="77777777" w:rsidR="002343B4" w:rsidRPr="00375950" w:rsidRDefault="002343B4" w:rsidP="00375950">
            <w:pPr>
              <w:spacing w:after="0" w:line="240" w:lineRule="auto"/>
              <w:rPr>
                <w:rFonts w:ascii="Arial" w:hAnsi="Arial" w:cs="Arial"/>
                <w:sz w:val="18"/>
                <w:szCs w:val="18"/>
              </w:rPr>
            </w:pPr>
          </w:p>
          <w:p w14:paraId="3467C6F8" w14:textId="77777777" w:rsidR="002343B4" w:rsidRPr="00375950" w:rsidRDefault="002343B4" w:rsidP="00375950">
            <w:pPr>
              <w:spacing w:after="0" w:line="240" w:lineRule="auto"/>
              <w:rPr>
                <w:rFonts w:ascii="Arial" w:hAnsi="Arial" w:cs="Arial"/>
                <w:sz w:val="18"/>
                <w:szCs w:val="18"/>
              </w:rPr>
            </w:pPr>
            <w:r w:rsidRPr="00375950">
              <w:rPr>
                <w:rFonts w:ascii="Arial" w:hAnsi="Arial" w:cs="Arial"/>
                <w:sz w:val="18"/>
                <w:szCs w:val="18"/>
              </w:rPr>
              <w:t>– Haga prácticas en hojas de cálculo: formato y diseño de éstas; introducir fórmulas y funciones de acuerdo con la necesidad. Pida que con los datos obtenidos  realicen un gráfico y analicen la información.</w:t>
            </w:r>
          </w:p>
          <w:p w14:paraId="0C48D6E3" w14:textId="77777777" w:rsidR="002343B4" w:rsidRPr="00375950" w:rsidRDefault="002343B4" w:rsidP="00375950">
            <w:pPr>
              <w:spacing w:after="0" w:line="240" w:lineRule="auto"/>
              <w:rPr>
                <w:rFonts w:ascii="Arial" w:hAnsi="Arial" w:cs="Arial"/>
                <w:sz w:val="18"/>
                <w:szCs w:val="18"/>
              </w:rPr>
            </w:pPr>
          </w:p>
          <w:p w14:paraId="61687E2E" w14:textId="77777777" w:rsidR="002343B4" w:rsidRPr="00375950" w:rsidRDefault="002343B4" w:rsidP="00210927">
            <w:pPr>
              <w:spacing w:after="0" w:line="240" w:lineRule="auto"/>
              <w:rPr>
                <w:rFonts w:ascii="Arial" w:hAnsi="Arial" w:cs="Arial"/>
                <w:sz w:val="18"/>
                <w:szCs w:val="18"/>
              </w:rPr>
            </w:pPr>
            <w:r w:rsidRPr="00375950">
              <w:rPr>
                <w:rFonts w:ascii="Arial" w:hAnsi="Arial" w:cs="Arial"/>
                <w:sz w:val="18"/>
                <w:szCs w:val="18"/>
              </w:rPr>
              <w:t>– Solicite que investiguen en diferentes fuentes de información sobre las redes informáticas, en qué consisten y sus ventajas de uso. Organice una plenaria para que compartan los resultados.</w:t>
            </w:r>
          </w:p>
        </w:tc>
        <w:tc>
          <w:tcPr>
            <w:tcW w:w="913" w:type="pct"/>
            <w:tcBorders>
              <w:top w:val="single" w:sz="6" w:space="0" w:color="6BB136"/>
              <w:left w:val="single" w:sz="6" w:space="0" w:color="6BB136"/>
              <w:bottom w:val="single" w:sz="4" w:space="0" w:color="6BB136"/>
              <w:right w:val="single" w:sz="4" w:space="0" w:color="6BB136"/>
            </w:tcBorders>
            <w:shd w:val="clear" w:color="auto" w:fill="auto"/>
          </w:tcPr>
          <w:p w14:paraId="00BDA200" w14:textId="77777777" w:rsidR="00AE4472" w:rsidRPr="00375950" w:rsidRDefault="00AE4472" w:rsidP="00375950">
            <w:pPr>
              <w:spacing w:after="0" w:line="240" w:lineRule="auto"/>
              <w:rPr>
                <w:rFonts w:ascii="Arial" w:hAnsi="Arial" w:cs="Arial"/>
                <w:sz w:val="18"/>
                <w:szCs w:val="18"/>
                <w:highlight w:val="yellow"/>
              </w:rPr>
            </w:pPr>
          </w:p>
        </w:tc>
      </w:tr>
    </w:tbl>
    <w:p w14:paraId="45C9479D" w14:textId="77777777" w:rsidR="00210927" w:rsidRDefault="00544862">
      <w:r>
        <w:rPr>
          <w:noProof/>
          <w:lang w:val="es-ES" w:eastAsia="es-ES"/>
        </w:rPr>
        <w:drawing>
          <wp:anchor distT="0" distB="0" distL="114300" distR="114300" simplePos="0" relativeHeight="251666432" behindDoc="0" locked="0" layoutInCell="1" allowOverlap="1" wp14:anchorId="5FAF2520" wp14:editId="5D302A78">
            <wp:simplePos x="0" y="0"/>
            <wp:positionH relativeFrom="column">
              <wp:posOffset>-571500</wp:posOffset>
            </wp:positionH>
            <wp:positionV relativeFrom="paragraph">
              <wp:posOffset>405130</wp:posOffset>
            </wp:positionV>
            <wp:extent cx="10172700" cy="1123950"/>
            <wp:effectExtent l="0" t="0" r="1270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1002"/>
        <w:gridCol w:w="851"/>
        <w:gridCol w:w="4543"/>
        <w:gridCol w:w="4395"/>
        <w:gridCol w:w="2599"/>
      </w:tblGrid>
      <w:tr w:rsidR="002343B4" w:rsidRPr="00375950" w14:paraId="6A778CF7" w14:textId="77777777" w:rsidTr="002343B4">
        <w:trPr>
          <w:trHeight w:val="349"/>
          <w:tblHeader/>
        </w:trPr>
        <w:tc>
          <w:tcPr>
            <w:tcW w:w="2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55CD2589" w14:textId="77777777" w:rsidR="002343B4" w:rsidRPr="00375950" w:rsidRDefault="002343B4"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3A25EF02" w14:textId="77777777" w:rsidR="002343B4" w:rsidRPr="00375950" w:rsidRDefault="002343B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5C4EEB54" w14:textId="77777777" w:rsidR="002343B4" w:rsidRPr="00375950" w:rsidRDefault="002343B4"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5AA6D9EB" w14:textId="77777777" w:rsidR="002343B4" w:rsidRPr="00375950" w:rsidRDefault="002343B4"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4E02F57F" w14:textId="77777777" w:rsidR="002343B4" w:rsidRPr="00375950" w:rsidRDefault="002343B4"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6" w:space="0" w:color="6BB136"/>
              <w:left w:val="single" w:sz="4" w:space="0" w:color="C2D69B" w:themeColor="accent3" w:themeTint="99"/>
              <w:bottom w:val="single" w:sz="6" w:space="0" w:color="6BB136"/>
              <w:right w:val="single" w:sz="4" w:space="0" w:color="C2D69B" w:themeColor="accent3" w:themeTint="99"/>
            </w:tcBorders>
            <w:shd w:val="clear" w:color="auto" w:fill="6BB136"/>
            <w:vAlign w:val="center"/>
          </w:tcPr>
          <w:p w14:paraId="6290DCE8" w14:textId="77777777" w:rsidR="002343B4" w:rsidRPr="00375950" w:rsidRDefault="002343B4" w:rsidP="00375950">
            <w:pPr>
              <w:pStyle w:val="Cabezadecolumna"/>
              <w:rPr>
                <w:rFonts w:ascii="Arial" w:hAnsi="Arial" w:cs="Arial"/>
                <w:szCs w:val="18"/>
              </w:rPr>
            </w:pPr>
            <w:r w:rsidRPr="00375950">
              <w:rPr>
                <w:rFonts w:ascii="Arial" w:hAnsi="Arial" w:cs="Arial"/>
                <w:szCs w:val="18"/>
              </w:rPr>
              <w:t>Recursos de aprendizaje</w:t>
            </w:r>
          </w:p>
        </w:tc>
      </w:tr>
      <w:tr w:rsidR="00AE4472" w:rsidRPr="00375950" w14:paraId="50CABCC7" w14:textId="77777777" w:rsidTr="002343B4">
        <w:trPr>
          <w:trHeight w:val="917"/>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14:paraId="0767D406"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6-7</w:t>
            </w:r>
          </w:p>
        </w:tc>
        <w:tc>
          <w:tcPr>
            <w:tcW w:w="352" w:type="pct"/>
            <w:tcBorders>
              <w:top w:val="single" w:sz="6" w:space="0" w:color="6BB136"/>
              <w:left w:val="single" w:sz="6" w:space="0" w:color="6BB136"/>
              <w:bottom w:val="single" w:sz="6" w:space="0" w:color="6BB136"/>
              <w:right w:val="single" w:sz="6" w:space="0" w:color="6BB136"/>
            </w:tcBorders>
            <w:shd w:val="clear" w:color="auto" w:fill="auto"/>
          </w:tcPr>
          <w:p w14:paraId="353D9A0F"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12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174C0DEA"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32</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14:paraId="5BBE8307" w14:textId="77777777" w:rsidR="00AE4472" w:rsidRPr="00375950" w:rsidRDefault="00AE4472"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El uso de los conocimientos técnicos y de las TIC para la resolución de problemas y el trabajo por proyectos en los procesos productivos.</w:t>
            </w:r>
          </w:p>
          <w:p w14:paraId="36B58626" w14:textId="77777777" w:rsidR="00AE4472" w:rsidRPr="00375950" w:rsidRDefault="00AE4472" w:rsidP="00375950">
            <w:pPr>
              <w:widowControl w:val="0"/>
              <w:autoSpaceDE w:val="0"/>
              <w:autoSpaceDN w:val="0"/>
              <w:adjustRightInd w:val="0"/>
              <w:spacing w:after="0" w:line="240" w:lineRule="auto"/>
              <w:rPr>
                <w:rFonts w:ascii="Arial" w:hAnsi="Arial" w:cs="Arial"/>
                <w:b/>
                <w:sz w:val="18"/>
                <w:szCs w:val="18"/>
              </w:rPr>
            </w:pPr>
          </w:p>
          <w:p w14:paraId="6CE83B24"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La integración de los contenidos para el trabajo por proyectos.</w:t>
            </w:r>
          </w:p>
          <w:p w14:paraId="2431BE07"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p w14:paraId="2353E664"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La gestión de archivos.</w:t>
            </w:r>
          </w:p>
          <w:p w14:paraId="64BA479E"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p w14:paraId="595A6891" w14:textId="77777777" w:rsidR="00AE4472" w:rsidRPr="00375950" w:rsidRDefault="00AE4472"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 xml:space="preserve">– La aplicación de </w:t>
            </w:r>
            <w:r w:rsidRPr="00375950">
              <w:rPr>
                <w:rFonts w:ascii="Arial" w:hAnsi="Arial" w:cs="Arial"/>
                <w:i/>
                <w:sz w:val="18"/>
                <w:szCs w:val="18"/>
              </w:rPr>
              <w:t>software</w:t>
            </w:r>
            <w:r w:rsidRPr="00375950">
              <w:rPr>
                <w:rFonts w:ascii="Arial" w:hAnsi="Arial" w:cs="Arial"/>
                <w:sz w:val="18"/>
                <w:szCs w:val="18"/>
              </w:rPr>
              <w:t xml:space="preserve"> para el desarrollo de los servicios de la ofimática.</w:t>
            </w: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14:paraId="7C6A594A"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Realice un debate grupal sobre el uso que hacemos de las TIC: para qué nos sirven, en qué nos habilitan y cómo nos permiten la resolución de problemas en la vida cotidiana y profesional.</w:t>
            </w:r>
          </w:p>
          <w:p w14:paraId="16F06B30" w14:textId="77777777" w:rsidR="00AE4472" w:rsidRPr="00375950" w:rsidRDefault="00AE4472" w:rsidP="00375950">
            <w:pPr>
              <w:spacing w:after="0" w:line="240" w:lineRule="auto"/>
              <w:rPr>
                <w:rFonts w:ascii="Arial" w:hAnsi="Arial" w:cs="Arial"/>
                <w:sz w:val="18"/>
                <w:szCs w:val="18"/>
              </w:rPr>
            </w:pPr>
          </w:p>
          <w:p w14:paraId="204CDB4B"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Realice prácticas para organizar y almacenar información de diferentes formas: búsqueda de archivos o carpetas, búsqueda avanzada, y eliminar y restaurar archivos.</w:t>
            </w:r>
          </w:p>
          <w:p w14:paraId="3F859155" w14:textId="77777777" w:rsidR="00AE4472" w:rsidRPr="00375950" w:rsidRDefault="00AE4472" w:rsidP="00375950">
            <w:pPr>
              <w:spacing w:after="0" w:line="240" w:lineRule="auto"/>
              <w:rPr>
                <w:rFonts w:ascii="Arial" w:hAnsi="Arial" w:cs="Arial"/>
                <w:sz w:val="18"/>
                <w:szCs w:val="18"/>
              </w:rPr>
            </w:pPr>
          </w:p>
          <w:p w14:paraId="02252F7E" w14:textId="77777777" w:rsidR="002343B4" w:rsidRPr="00375950" w:rsidRDefault="002343B4" w:rsidP="00375950">
            <w:pPr>
              <w:spacing w:after="0" w:line="240" w:lineRule="auto"/>
              <w:rPr>
                <w:rFonts w:ascii="Arial" w:hAnsi="Arial" w:cs="Arial"/>
                <w:sz w:val="18"/>
                <w:szCs w:val="18"/>
              </w:rPr>
            </w:pPr>
            <w:r w:rsidRPr="00375950">
              <w:rPr>
                <w:rFonts w:ascii="Arial" w:hAnsi="Arial" w:cs="Arial"/>
                <w:sz w:val="18"/>
                <w:szCs w:val="18"/>
              </w:rPr>
              <w:t>– Supervise que realicen una búsqueda en Internet sobre lo que caracteriza a una organización de tipo mercantil o financiera. Pida que comparen esta información con la de diferentes fuentes, para tomar decisiones sobre su validación.</w:t>
            </w:r>
          </w:p>
          <w:p w14:paraId="679B9E6E" w14:textId="77777777" w:rsidR="002343B4" w:rsidRPr="00375950" w:rsidRDefault="002343B4" w:rsidP="00375950">
            <w:pPr>
              <w:spacing w:after="0" w:line="240" w:lineRule="auto"/>
              <w:rPr>
                <w:rFonts w:ascii="Arial" w:hAnsi="Arial" w:cs="Arial"/>
                <w:sz w:val="18"/>
                <w:szCs w:val="18"/>
              </w:rPr>
            </w:pPr>
          </w:p>
          <w:p w14:paraId="5819E1DD" w14:textId="77777777" w:rsidR="002343B4" w:rsidRPr="00375950" w:rsidRDefault="002343B4" w:rsidP="00375950">
            <w:pPr>
              <w:spacing w:after="0" w:line="240" w:lineRule="auto"/>
              <w:rPr>
                <w:rFonts w:ascii="Arial" w:hAnsi="Arial" w:cs="Arial"/>
                <w:sz w:val="18"/>
                <w:szCs w:val="18"/>
              </w:rPr>
            </w:pPr>
            <w:r w:rsidRPr="00375950">
              <w:rPr>
                <w:rFonts w:ascii="Arial" w:hAnsi="Arial" w:cs="Arial"/>
                <w:sz w:val="18"/>
                <w:szCs w:val="18"/>
              </w:rPr>
              <w:t>– En equipos, solicite que seleccionen y compartan información a través de la red; reflexionen la forma de compartirla, y cómo lo harían si no existiera esta herramienta.</w:t>
            </w:r>
          </w:p>
          <w:p w14:paraId="73FACE72" w14:textId="77777777" w:rsidR="002343B4" w:rsidRPr="00375950" w:rsidRDefault="002343B4" w:rsidP="00375950">
            <w:pPr>
              <w:spacing w:after="0" w:line="240" w:lineRule="auto"/>
              <w:rPr>
                <w:rFonts w:ascii="Arial" w:hAnsi="Arial" w:cs="Arial"/>
                <w:sz w:val="18"/>
                <w:szCs w:val="18"/>
              </w:rPr>
            </w:pPr>
          </w:p>
          <w:p w14:paraId="77CEF295" w14:textId="77777777" w:rsidR="002343B4" w:rsidRPr="00375950" w:rsidRDefault="002343B4" w:rsidP="00375950">
            <w:pPr>
              <w:spacing w:after="0" w:line="240" w:lineRule="auto"/>
              <w:rPr>
                <w:rFonts w:ascii="Arial" w:hAnsi="Arial" w:cs="Arial"/>
                <w:sz w:val="18"/>
                <w:szCs w:val="18"/>
              </w:rPr>
            </w:pPr>
            <w:r w:rsidRPr="00375950">
              <w:rPr>
                <w:rFonts w:ascii="Arial" w:hAnsi="Arial" w:cs="Arial"/>
                <w:sz w:val="18"/>
                <w:szCs w:val="18"/>
              </w:rPr>
              <w:t>–Pida que simulen, por equipos, el procedimiento empleado para el pago de tarjetas de crédito en el pasado y el presente. Reflexione con ellos sobre las innovaciones implementadas en el servicio bancario y su importancia en los procesos administrativos de las empresas y organizaciones de todo tipo.</w:t>
            </w:r>
          </w:p>
          <w:p w14:paraId="593D320B" w14:textId="77777777" w:rsidR="002343B4" w:rsidRPr="00375950" w:rsidRDefault="002343B4" w:rsidP="00375950">
            <w:pPr>
              <w:spacing w:after="0" w:line="240" w:lineRule="auto"/>
              <w:rPr>
                <w:rFonts w:ascii="Arial" w:hAnsi="Arial" w:cs="Arial"/>
                <w:sz w:val="18"/>
                <w:szCs w:val="18"/>
              </w:rPr>
            </w:pPr>
          </w:p>
          <w:p w14:paraId="1BB5A9D6" w14:textId="77777777" w:rsidR="00AE4472" w:rsidRPr="00375950" w:rsidRDefault="002343B4" w:rsidP="00210927">
            <w:pPr>
              <w:spacing w:after="0" w:line="240" w:lineRule="auto"/>
              <w:rPr>
                <w:rFonts w:ascii="Arial" w:hAnsi="Arial" w:cs="Arial"/>
                <w:sz w:val="18"/>
                <w:szCs w:val="18"/>
              </w:rPr>
            </w:pPr>
            <w:r w:rsidRPr="00375950">
              <w:rPr>
                <w:rFonts w:ascii="Arial" w:hAnsi="Arial" w:cs="Arial"/>
                <w:sz w:val="18"/>
                <w:szCs w:val="18"/>
              </w:rPr>
              <w:t>– Deles tiempo y ayúdeles a planear y desarrollar el proyecto técnico de ofimática, empleando las TIC, con base en las necesidades que tengan.</w:t>
            </w:r>
          </w:p>
        </w:tc>
        <w:tc>
          <w:tcPr>
            <w:tcW w:w="913" w:type="pct"/>
            <w:tcBorders>
              <w:top w:val="single" w:sz="6" w:space="0" w:color="6BB136"/>
              <w:left w:val="single" w:sz="6" w:space="0" w:color="6BB136"/>
              <w:bottom w:val="single" w:sz="6" w:space="0" w:color="6BB136"/>
              <w:right w:val="single" w:sz="6" w:space="0" w:color="6BB136"/>
            </w:tcBorders>
            <w:shd w:val="clear" w:color="auto" w:fill="auto"/>
          </w:tcPr>
          <w:p w14:paraId="2341486B" w14:textId="77777777" w:rsidR="00AE4472" w:rsidRPr="00375950" w:rsidRDefault="00AE4472" w:rsidP="00375950">
            <w:pPr>
              <w:pStyle w:val="Celdacentrado"/>
              <w:jc w:val="left"/>
              <w:rPr>
                <w:rFonts w:ascii="Arial" w:hAnsi="Arial" w:cs="Arial"/>
                <w:sz w:val="18"/>
                <w:szCs w:val="18"/>
              </w:rPr>
            </w:pPr>
            <w:r w:rsidRPr="00375950">
              <w:rPr>
                <w:rFonts w:ascii="Arial" w:hAnsi="Arial" w:cs="Arial"/>
                <w:sz w:val="18"/>
                <w:szCs w:val="18"/>
              </w:rPr>
              <w:t>En la página</w:t>
            </w:r>
          </w:p>
          <w:p w14:paraId="1A83E3E6" w14:textId="77777777" w:rsidR="00AE4472" w:rsidRPr="00375950" w:rsidRDefault="00AE4472" w:rsidP="00375950">
            <w:pPr>
              <w:pStyle w:val="Celdacentrado"/>
              <w:jc w:val="both"/>
              <w:rPr>
                <w:rFonts w:ascii="Arial" w:hAnsi="Arial" w:cs="Arial"/>
                <w:sz w:val="18"/>
                <w:szCs w:val="18"/>
              </w:rPr>
            </w:pPr>
            <w:r w:rsidRPr="00375950">
              <w:rPr>
                <w:rFonts w:ascii="Arial" w:hAnsi="Arial" w:cs="Arial"/>
                <w:sz w:val="18"/>
                <w:szCs w:val="18"/>
              </w:rPr>
              <w:t>http://edutics.com.mx/Jor, se ofrecen cursos de informática en línea gratuitos.</w:t>
            </w:r>
          </w:p>
        </w:tc>
      </w:tr>
      <w:tr w:rsidR="002343B4" w:rsidRPr="00375950" w14:paraId="3942E723" w14:textId="77777777" w:rsidTr="002343B4">
        <w:trPr>
          <w:trHeight w:val="917"/>
          <w:tblHeader/>
        </w:trPr>
        <w:tc>
          <w:tcPr>
            <w:tcW w:w="296" w:type="pct"/>
            <w:tcBorders>
              <w:top w:val="single" w:sz="6" w:space="0" w:color="6BB136"/>
              <w:left w:val="single" w:sz="6" w:space="0" w:color="6BB136"/>
              <w:bottom w:val="single" w:sz="6" w:space="0" w:color="6BB136"/>
              <w:right w:val="single" w:sz="6" w:space="0" w:color="6BB136"/>
            </w:tcBorders>
            <w:shd w:val="clear" w:color="auto" w:fill="auto"/>
          </w:tcPr>
          <w:p w14:paraId="0CB9106A" w14:textId="77777777" w:rsidR="002343B4" w:rsidRPr="00375950" w:rsidRDefault="002343B4" w:rsidP="00375950">
            <w:pPr>
              <w:pStyle w:val="Celdacentrado"/>
              <w:rPr>
                <w:rFonts w:ascii="Arial" w:hAnsi="Arial" w:cs="Arial"/>
                <w:sz w:val="18"/>
                <w:szCs w:val="18"/>
              </w:rPr>
            </w:pPr>
            <w:r w:rsidRPr="00375950">
              <w:rPr>
                <w:rFonts w:ascii="Arial" w:hAnsi="Arial" w:cs="Arial"/>
                <w:sz w:val="18"/>
                <w:szCs w:val="18"/>
              </w:rPr>
              <w:t>8</w:t>
            </w:r>
          </w:p>
        </w:tc>
        <w:tc>
          <w:tcPr>
            <w:tcW w:w="352" w:type="pct"/>
            <w:tcBorders>
              <w:top w:val="single" w:sz="6" w:space="0" w:color="6BB136"/>
              <w:left w:val="single" w:sz="6" w:space="0" w:color="6BB136"/>
              <w:bottom w:val="single" w:sz="6" w:space="0" w:color="6BB136"/>
              <w:right w:val="single" w:sz="6" w:space="0" w:color="6BB136"/>
            </w:tcBorders>
            <w:shd w:val="clear" w:color="auto" w:fill="auto"/>
          </w:tcPr>
          <w:p w14:paraId="32B7581F" w14:textId="77777777" w:rsidR="002343B4" w:rsidRPr="00375950" w:rsidRDefault="002343B4" w:rsidP="00375950">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3EBC7E25" w14:textId="77777777" w:rsidR="002343B4" w:rsidRPr="00375950" w:rsidRDefault="002343B4" w:rsidP="00375950">
            <w:pPr>
              <w:pStyle w:val="Celdacentrado"/>
              <w:rPr>
                <w:rFonts w:ascii="Arial" w:hAnsi="Arial" w:cs="Arial"/>
                <w:sz w:val="18"/>
                <w:szCs w:val="18"/>
                <w:highlight w:val="yellow"/>
              </w:rPr>
            </w:pP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14:paraId="604025F5" w14:textId="77777777" w:rsidR="002343B4" w:rsidRPr="00375950" w:rsidRDefault="002343B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Evaluación, exposición, presentaciones</w:t>
            </w:r>
          </w:p>
          <w:p w14:paraId="17FD2403" w14:textId="77777777" w:rsidR="002343B4" w:rsidRPr="00375950" w:rsidRDefault="002343B4" w:rsidP="00375950">
            <w:pPr>
              <w:widowControl w:val="0"/>
              <w:autoSpaceDE w:val="0"/>
              <w:autoSpaceDN w:val="0"/>
              <w:adjustRightInd w:val="0"/>
              <w:spacing w:after="0" w:line="240" w:lineRule="auto"/>
              <w:rPr>
                <w:rFonts w:ascii="Arial" w:hAnsi="Arial" w:cs="Arial"/>
                <w:b/>
                <w:sz w:val="18"/>
                <w:szCs w:val="18"/>
              </w:rPr>
            </w:pPr>
          </w:p>
          <w:p w14:paraId="655B522B" w14:textId="77777777" w:rsidR="002343B4" w:rsidRPr="00375950" w:rsidRDefault="002343B4" w:rsidP="00375950">
            <w:pPr>
              <w:widowControl w:val="0"/>
              <w:autoSpaceDE w:val="0"/>
              <w:autoSpaceDN w:val="0"/>
              <w:adjustRightInd w:val="0"/>
              <w:spacing w:after="0" w:line="240" w:lineRule="auto"/>
              <w:rPr>
                <w:rFonts w:ascii="Arial" w:hAnsi="Arial" w:cs="Arial"/>
                <w:b/>
                <w:sz w:val="18"/>
                <w:szCs w:val="18"/>
              </w:rPr>
            </w:pPr>
          </w:p>
          <w:p w14:paraId="7B6C159B" w14:textId="77777777" w:rsidR="002343B4" w:rsidRPr="00375950" w:rsidRDefault="002343B4" w:rsidP="00375950">
            <w:pPr>
              <w:widowControl w:val="0"/>
              <w:autoSpaceDE w:val="0"/>
              <w:autoSpaceDN w:val="0"/>
              <w:adjustRightInd w:val="0"/>
              <w:spacing w:after="0" w:line="240" w:lineRule="auto"/>
              <w:rPr>
                <w:rFonts w:ascii="Arial" w:hAnsi="Arial" w:cs="Arial"/>
                <w:b/>
                <w:sz w:val="18"/>
                <w:szCs w:val="18"/>
              </w:rPr>
            </w:pPr>
          </w:p>
          <w:p w14:paraId="7C85E147" w14:textId="77777777" w:rsidR="002343B4" w:rsidRPr="00375950" w:rsidRDefault="002343B4" w:rsidP="00375950">
            <w:pPr>
              <w:widowControl w:val="0"/>
              <w:autoSpaceDE w:val="0"/>
              <w:autoSpaceDN w:val="0"/>
              <w:adjustRightInd w:val="0"/>
              <w:spacing w:after="0" w:line="240" w:lineRule="auto"/>
              <w:rPr>
                <w:rFonts w:ascii="Arial" w:hAnsi="Arial" w:cs="Arial"/>
                <w:b/>
                <w:sz w:val="18"/>
                <w:szCs w:val="18"/>
              </w:rPr>
            </w:pPr>
          </w:p>
          <w:p w14:paraId="3720584E" w14:textId="77777777" w:rsidR="002343B4" w:rsidRPr="00375950" w:rsidRDefault="002343B4" w:rsidP="00375950">
            <w:pPr>
              <w:widowControl w:val="0"/>
              <w:autoSpaceDE w:val="0"/>
              <w:autoSpaceDN w:val="0"/>
              <w:adjustRightInd w:val="0"/>
              <w:spacing w:after="0" w:line="240" w:lineRule="auto"/>
              <w:rPr>
                <w:rFonts w:ascii="Arial" w:hAnsi="Arial" w:cs="Arial"/>
                <w:sz w:val="18"/>
                <w:szCs w:val="18"/>
                <w:highlight w:val="yellow"/>
              </w:rPr>
            </w:pPr>
          </w:p>
          <w:p w14:paraId="6EE87762" w14:textId="77777777" w:rsidR="002343B4" w:rsidRPr="00375950" w:rsidRDefault="002343B4" w:rsidP="00375950">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14:paraId="6738DCA4" w14:textId="77777777" w:rsidR="00210927" w:rsidRDefault="002343B4" w:rsidP="00210927">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Con el</w:t>
            </w:r>
            <w:r w:rsidRPr="00375950">
              <w:rPr>
                <w:rFonts w:ascii="Arial" w:hAnsi="Arial" w:cs="Arial"/>
                <w:b/>
                <w:sz w:val="18"/>
                <w:szCs w:val="18"/>
              </w:rPr>
              <w:t xml:space="preserve"> generador de exámenes</w:t>
            </w:r>
            <w:r w:rsidRPr="00375950">
              <w:rPr>
                <w:rFonts w:ascii="Arial" w:hAnsi="Arial" w:cs="Arial"/>
                <w:sz w:val="18"/>
                <w:szCs w:val="18"/>
              </w:rPr>
              <w:t xml:space="preserve">, puede construir las pruebas para evaluar a sus estudiantes. Encontrará reactivos del tronco común y de la especialidad de ofimática. </w:t>
            </w:r>
            <w:r w:rsidR="00210927">
              <w:rPr>
                <w:rFonts w:ascii="Arial" w:hAnsi="Arial" w:cs="Arial"/>
                <w:sz w:val="18"/>
                <w:szCs w:val="18"/>
              </w:rPr>
              <w:t xml:space="preserve">         </w:t>
            </w:r>
          </w:p>
          <w:p w14:paraId="0B756B1B" w14:textId="77777777" w:rsidR="00210927" w:rsidRDefault="00210927" w:rsidP="00210927">
            <w:pPr>
              <w:widowControl w:val="0"/>
              <w:autoSpaceDE w:val="0"/>
              <w:autoSpaceDN w:val="0"/>
              <w:adjustRightInd w:val="0"/>
              <w:spacing w:after="0" w:line="240" w:lineRule="auto"/>
              <w:ind w:left="51"/>
              <w:rPr>
                <w:rFonts w:ascii="Arial" w:hAnsi="Arial" w:cs="Arial"/>
                <w:sz w:val="18"/>
                <w:szCs w:val="18"/>
              </w:rPr>
            </w:pPr>
            <w:r>
              <w:rPr>
                <w:rFonts w:ascii="Arial" w:hAnsi="Arial" w:cs="Arial"/>
                <w:sz w:val="18"/>
                <w:szCs w:val="18"/>
              </w:rPr>
              <w:t xml:space="preserve">                                      </w:t>
            </w:r>
          </w:p>
          <w:p w14:paraId="329A9106" w14:textId="77777777" w:rsidR="002343B4" w:rsidRPr="00375950" w:rsidRDefault="00210927" w:rsidP="00544862">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Le sugerimos que aproveche la </w:t>
            </w:r>
            <w:r w:rsidRPr="00375950">
              <w:rPr>
                <w:rFonts w:ascii="Arial" w:hAnsi="Arial" w:cs="Arial"/>
                <w:b/>
                <w:sz w:val="18"/>
                <w:szCs w:val="18"/>
              </w:rPr>
              <w:t>rúbrica</w:t>
            </w:r>
            <w:r w:rsidRPr="00375950">
              <w:rPr>
                <w:rFonts w:ascii="Arial" w:hAnsi="Arial" w:cs="Arial"/>
                <w:sz w:val="18"/>
                <w:szCs w:val="18"/>
              </w:rPr>
              <w:t>, que le permitirá a sus alumnos autoevaluar los aprendizajes logrados en el bloque, de manera individual como colaborativa.</w:t>
            </w:r>
          </w:p>
        </w:tc>
        <w:tc>
          <w:tcPr>
            <w:tcW w:w="913" w:type="pct"/>
            <w:tcBorders>
              <w:top w:val="single" w:sz="6" w:space="0" w:color="6BB136"/>
              <w:left w:val="single" w:sz="6" w:space="0" w:color="6BB136"/>
              <w:bottom w:val="single" w:sz="6" w:space="0" w:color="6BB136"/>
              <w:right w:val="single" w:sz="6" w:space="0" w:color="6BB136"/>
            </w:tcBorders>
            <w:shd w:val="clear" w:color="auto" w:fill="auto"/>
          </w:tcPr>
          <w:p w14:paraId="6EBA5F14" w14:textId="77777777" w:rsidR="002343B4" w:rsidRPr="00375950" w:rsidRDefault="002343B4"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w:t>
            </w:r>
            <w:r w:rsidRPr="00375950">
              <w:rPr>
                <w:rFonts w:ascii="Arial" w:hAnsi="Arial" w:cs="Arial"/>
                <w:b/>
                <w:sz w:val="18"/>
                <w:szCs w:val="18"/>
              </w:rPr>
              <w:t>Generador de exámenes</w:t>
            </w:r>
            <w:r w:rsidRPr="00375950">
              <w:rPr>
                <w:rFonts w:ascii="Arial" w:hAnsi="Arial" w:cs="Arial"/>
                <w:sz w:val="18"/>
                <w:szCs w:val="18"/>
              </w:rPr>
              <w:t xml:space="preserve"> y </w:t>
            </w:r>
            <w:r w:rsidRPr="00375950">
              <w:rPr>
                <w:rFonts w:ascii="Arial" w:hAnsi="Arial" w:cs="Arial"/>
                <w:b/>
                <w:sz w:val="18"/>
                <w:szCs w:val="18"/>
              </w:rPr>
              <w:t>Rúbrica</w:t>
            </w:r>
            <w:r w:rsidRPr="00375950">
              <w:rPr>
                <w:rFonts w:ascii="Arial" w:hAnsi="Arial" w:cs="Arial"/>
                <w:sz w:val="18"/>
                <w:szCs w:val="18"/>
              </w:rPr>
              <w:t xml:space="preserve"> del CD de recursos.</w:t>
            </w:r>
          </w:p>
          <w:p w14:paraId="7EDE828A" w14:textId="77777777" w:rsidR="002343B4" w:rsidRPr="00375950" w:rsidRDefault="002343B4" w:rsidP="00375950">
            <w:pPr>
              <w:pStyle w:val="Celdacentrado"/>
              <w:jc w:val="left"/>
              <w:rPr>
                <w:rFonts w:ascii="Arial" w:hAnsi="Arial" w:cs="Arial"/>
                <w:sz w:val="18"/>
                <w:szCs w:val="18"/>
              </w:rPr>
            </w:pPr>
          </w:p>
        </w:tc>
      </w:tr>
    </w:tbl>
    <w:p w14:paraId="56A9FF0F" w14:textId="77777777" w:rsidR="00210927" w:rsidRDefault="00544862">
      <w:r>
        <w:rPr>
          <w:noProof/>
          <w:lang w:val="es-ES" w:eastAsia="es-ES"/>
        </w:rPr>
        <w:drawing>
          <wp:anchor distT="0" distB="0" distL="114300" distR="114300" simplePos="0" relativeHeight="251668480" behindDoc="0" locked="0" layoutInCell="1" allowOverlap="1" wp14:anchorId="1BDA2260" wp14:editId="1A657C1E">
            <wp:simplePos x="0" y="0"/>
            <wp:positionH relativeFrom="column">
              <wp:posOffset>-571500</wp:posOffset>
            </wp:positionH>
            <wp:positionV relativeFrom="paragraph">
              <wp:posOffset>168275</wp:posOffset>
            </wp:positionV>
            <wp:extent cx="10172700" cy="1123950"/>
            <wp:effectExtent l="0" t="0" r="1270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p w14:paraId="52AAB804" w14:textId="77777777" w:rsidR="00267952" w:rsidRPr="00375950" w:rsidRDefault="00267952" w:rsidP="00375950">
      <w:pPr>
        <w:spacing w:after="0" w:line="240" w:lineRule="auto"/>
        <w:rPr>
          <w:rFonts w:ascii="Arial" w:eastAsia="Times New Roman" w:hAnsi="Arial" w:cs="Arial"/>
          <w:b/>
          <w:color w:val="FF0000"/>
          <w:sz w:val="18"/>
          <w:szCs w:val="18"/>
          <w:lang w:eastAsia="es-ES_tradnl"/>
        </w:rPr>
      </w:pPr>
    </w:p>
    <w:p w14:paraId="7A625BEC" w14:textId="77777777" w:rsidR="00094499" w:rsidRPr="00375950" w:rsidRDefault="00AC66E6" w:rsidP="00375950">
      <w:pPr>
        <w:pStyle w:val="Tiempoasignado"/>
        <w:spacing w:after="0"/>
        <w:rPr>
          <w:rFonts w:ascii="Arial" w:hAnsi="Arial" w:cs="Arial"/>
          <w:szCs w:val="28"/>
        </w:rPr>
      </w:pPr>
      <w:r w:rsidRPr="00375950">
        <w:rPr>
          <w:rFonts w:ascii="Arial" w:hAnsi="Arial" w:cs="Arial"/>
          <w:b/>
          <w:color w:val="6BB136"/>
          <w:szCs w:val="28"/>
        </w:rPr>
        <w:t xml:space="preserve">B2 Campos tecnológicos y diversidad cultural </w:t>
      </w:r>
      <w:r w:rsidRPr="00375950">
        <w:rPr>
          <w:rFonts w:ascii="Arial" w:hAnsi="Arial" w:cs="Arial"/>
          <w:szCs w:val="28"/>
        </w:rPr>
        <w:t>(Tiempo asignado: 64 horas)</w:t>
      </w:r>
    </w:p>
    <w:p w14:paraId="2A6D7136" w14:textId="77777777" w:rsidR="004578A3" w:rsidRPr="00375950" w:rsidRDefault="004578A3" w:rsidP="00375950">
      <w:pPr>
        <w:pStyle w:val="Tiempoasignado"/>
        <w:spacing w:after="0"/>
        <w:rPr>
          <w:rFonts w:ascii="Arial" w:hAnsi="Arial" w:cs="Arial"/>
          <w:b/>
          <w:color w:val="6BB136"/>
          <w:szCs w:val="28"/>
        </w:rPr>
      </w:pPr>
    </w:p>
    <w:p w14:paraId="439CDD7D" w14:textId="77777777" w:rsidR="00094499" w:rsidRPr="00375950" w:rsidRDefault="00094499"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Aprendizajes esperados:</w:t>
      </w:r>
    </w:p>
    <w:p w14:paraId="73E9D914" w14:textId="77777777" w:rsidR="00094499" w:rsidRPr="00375950" w:rsidRDefault="00094499" w:rsidP="00375950">
      <w:pPr>
        <w:widowControl w:val="0"/>
        <w:autoSpaceDE w:val="0"/>
        <w:autoSpaceDN w:val="0"/>
        <w:adjustRightInd w:val="0"/>
        <w:spacing w:after="0" w:line="240" w:lineRule="auto"/>
        <w:rPr>
          <w:rFonts w:ascii="Arial" w:hAnsi="Arial" w:cs="Arial"/>
          <w:sz w:val="18"/>
          <w:szCs w:val="18"/>
        </w:rPr>
      </w:pPr>
    </w:p>
    <w:p w14:paraId="6D39B7D8" w14:textId="77777777" w:rsidR="00AD31BE" w:rsidRPr="00AD31BE" w:rsidRDefault="00AD31BE" w:rsidP="00AD31BE">
      <w:pPr>
        <w:widowControl w:val="0"/>
        <w:autoSpaceDE w:val="0"/>
        <w:autoSpaceDN w:val="0"/>
        <w:adjustRightInd w:val="0"/>
        <w:spacing w:after="0" w:line="240" w:lineRule="auto"/>
        <w:rPr>
          <w:rFonts w:ascii="Arial" w:hAnsi="Arial" w:cs="Arial"/>
          <w:sz w:val="18"/>
          <w:szCs w:val="18"/>
        </w:rPr>
      </w:pPr>
      <w:r w:rsidRPr="00AD31BE">
        <w:rPr>
          <w:rFonts w:ascii="Arial" w:hAnsi="Arial" w:cs="Arial"/>
          <w:sz w:val="18"/>
          <w:szCs w:val="18"/>
        </w:rPr>
        <w:t>• Identifican las técnicas que conforman diferentes campos tecnológicos y las emplean para desarrollar procesos de innovación.</w:t>
      </w:r>
    </w:p>
    <w:p w14:paraId="5A4EC2BE" w14:textId="77777777" w:rsidR="00AD31BE" w:rsidRPr="00AD31BE" w:rsidRDefault="00AD31BE" w:rsidP="00AD31BE">
      <w:pPr>
        <w:widowControl w:val="0"/>
        <w:autoSpaceDE w:val="0"/>
        <w:autoSpaceDN w:val="0"/>
        <w:adjustRightInd w:val="0"/>
        <w:spacing w:after="0" w:line="240" w:lineRule="auto"/>
        <w:rPr>
          <w:rFonts w:ascii="Arial" w:hAnsi="Arial" w:cs="Arial"/>
          <w:sz w:val="18"/>
          <w:szCs w:val="18"/>
        </w:rPr>
      </w:pPr>
      <w:r w:rsidRPr="00AD31BE">
        <w:rPr>
          <w:rFonts w:ascii="Arial" w:hAnsi="Arial" w:cs="Arial"/>
          <w:sz w:val="18"/>
          <w:szCs w:val="18"/>
        </w:rPr>
        <w:t>• Proponen mejoras a procesos y productos incorporando las aportaciones de los conocimientos tradicionales de diferentes culturas.</w:t>
      </w:r>
    </w:p>
    <w:p w14:paraId="1A91D4CF" w14:textId="77777777" w:rsidR="00215AE4" w:rsidRDefault="00AD31BE" w:rsidP="00AD31BE">
      <w:pPr>
        <w:widowControl w:val="0"/>
        <w:autoSpaceDE w:val="0"/>
        <w:autoSpaceDN w:val="0"/>
        <w:adjustRightInd w:val="0"/>
        <w:spacing w:after="0" w:line="240" w:lineRule="auto"/>
        <w:rPr>
          <w:rFonts w:ascii="Arial" w:hAnsi="Arial" w:cs="Arial"/>
          <w:sz w:val="18"/>
          <w:szCs w:val="18"/>
        </w:rPr>
      </w:pPr>
      <w:r w:rsidRPr="00AD31BE">
        <w:rPr>
          <w:rFonts w:ascii="Arial" w:hAnsi="Arial" w:cs="Arial"/>
          <w:sz w:val="18"/>
          <w:szCs w:val="18"/>
        </w:rPr>
        <w:t>• Plantean alternativas de solución a problemas técnicos de acuerdo con el contexto social y cultural.</w:t>
      </w:r>
    </w:p>
    <w:p w14:paraId="679DBE3F" w14:textId="77777777" w:rsidR="00AD31BE" w:rsidRPr="00375950" w:rsidRDefault="00AD31BE" w:rsidP="00AD31BE">
      <w:pPr>
        <w:widowControl w:val="0"/>
        <w:autoSpaceDE w:val="0"/>
        <w:autoSpaceDN w:val="0"/>
        <w:adjustRightInd w:val="0"/>
        <w:spacing w:after="0" w:line="240" w:lineRule="auto"/>
        <w:rPr>
          <w:rFonts w:ascii="Arial" w:hAnsi="Arial" w:cs="Arial"/>
          <w:sz w:val="18"/>
          <w:szCs w:val="18"/>
        </w:rPr>
      </w:pP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2"/>
        <w:gridCol w:w="9"/>
        <w:gridCol w:w="992"/>
        <w:gridCol w:w="848"/>
        <w:gridCol w:w="4492"/>
        <w:gridCol w:w="40"/>
        <w:gridCol w:w="4324"/>
        <w:gridCol w:w="62"/>
        <w:gridCol w:w="2569"/>
      </w:tblGrid>
      <w:tr w:rsidR="00E40751" w:rsidRPr="00375950" w14:paraId="3AE339FC" w14:textId="77777777" w:rsidTr="00210927">
        <w:trPr>
          <w:trHeight w:val="349"/>
          <w:tblHeader/>
        </w:trPr>
        <w:tc>
          <w:tcPr>
            <w:tcW w:w="2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99867CE" w14:textId="77777777" w:rsidR="00E40751" w:rsidRPr="00375950" w:rsidRDefault="00E40751" w:rsidP="00375950">
            <w:pPr>
              <w:pStyle w:val="Cabezadecolumna"/>
              <w:rPr>
                <w:rFonts w:ascii="Arial" w:hAnsi="Arial" w:cs="Arial"/>
                <w:szCs w:val="18"/>
              </w:rPr>
            </w:pPr>
            <w:r w:rsidRPr="00375950">
              <w:rPr>
                <w:rFonts w:ascii="Arial" w:hAnsi="Arial" w:cs="Arial"/>
                <w:szCs w:val="18"/>
              </w:rPr>
              <w:t>Semana</w:t>
            </w:r>
          </w:p>
        </w:tc>
        <w:tc>
          <w:tcPr>
            <w:tcW w:w="353"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6D31969" w14:textId="77777777" w:rsidR="00E40751" w:rsidRPr="00375950" w:rsidRDefault="00E40751"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B82A73C" w14:textId="77777777" w:rsidR="00E40751" w:rsidRPr="00375950" w:rsidRDefault="00E40751" w:rsidP="00375950">
            <w:pPr>
              <w:pStyle w:val="Cabezadecolumna"/>
              <w:rPr>
                <w:rFonts w:ascii="Arial" w:hAnsi="Arial" w:cs="Arial"/>
                <w:szCs w:val="18"/>
              </w:rPr>
            </w:pPr>
            <w:r w:rsidRPr="00375950">
              <w:rPr>
                <w:rFonts w:ascii="Arial" w:hAnsi="Arial" w:cs="Arial"/>
                <w:szCs w:val="18"/>
              </w:rPr>
              <w:t>Páginas</w:t>
            </w:r>
          </w:p>
        </w:tc>
        <w:tc>
          <w:tcPr>
            <w:tcW w:w="1598"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E569DAF" w14:textId="77777777" w:rsidR="00E40751" w:rsidRPr="00375950" w:rsidRDefault="00E40751" w:rsidP="00375950">
            <w:pPr>
              <w:pStyle w:val="Cabezadecolumna"/>
              <w:rPr>
                <w:rFonts w:ascii="Arial" w:hAnsi="Arial" w:cs="Arial"/>
                <w:szCs w:val="18"/>
              </w:rPr>
            </w:pPr>
            <w:r w:rsidRPr="00375950">
              <w:rPr>
                <w:rFonts w:ascii="Arial" w:hAnsi="Arial" w:cs="Arial"/>
                <w:szCs w:val="18"/>
              </w:rPr>
              <w:t>Tema / Subtema</w:t>
            </w:r>
          </w:p>
        </w:tc>
        <w:tc>
          <w:tcPr>
            <w:tcW w:w="1547"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BEC2A33" w14:textId="77777777" w:rsidR="00E40751" w:rsidRPr="00375950" w:rsidRDefault="00E40751" w:rsidP="00375950">
            <w:pPr>
              <w:pStyle w:val="Cabezadecolumna"/>
              <w:rPr>
                <w:rFonts w:ascii="Arial" w:hAnsi="Arial" w:cs="Arial"/>
                <w:szCs w:val="18"/>
              </w:rPr>
            </w:pPr>
            <w:r w:rsidRPr="00375950">
              <w:rPr>
                <w:rFonts w:ascii="Arial" w:hAnsi="Arial" w:cs="Arial"/>
                <w:szCs w:val="18"/>
              </w:rPr>
              <w:t>Sugerencias didácticas</w:t>
            </w:r>
          </w:p>
        </w:tc>
        <w:tc>
          <w:tcPr>
            <w:tcW w:w="90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E1BC862" w14:textId="77777777" w:rsidR="00E40751" w:rsidRPr="00375950" w:rsidRDefault="00E40751" w:rsidP="00375950">
            <w:pPr>
              <w:pStyle w:val="Cabezadecolumna"/>
              <w:rPr>
                <w:rFonts w:ascii="Arial" w:hAnsi="Arial" w:cs="Arial"/>
                <w:szCs w:val="18"/>
              </w:rPr>
            </w:pPr>
            <w:r w:rsidRPr="00375950">
              <w:rPr>
                <w:rFonts w:ascii="Arial" w:hAnsi="Arial" w:cs="Arial"/>
                <w:szCs w:val="18"/>
              </w:rPr>
              <w:t>Recursos de aprendizaje</w:t>
            </w:r>
          </w:p>
        </w:tc>
      </w:tr>
      <w:tr w:rsidR="004578A3" w:rsidRPr="00375950" w14:paraId="29E4D49E"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0" w:type="pct"/>
            <w:gridSpan w:val="2"/>
            <w:tcBorders>
              <w:top w:val="single" w:sz="4" w:space="0" w:color="6BB136"/>
              <w:left w:val="single" w:sz="4" w:space="0" w:color="6BB136"/>
              <w:bottom w:val="single" w:sz="4" w:space="0" w:color="6BB136"/>
              <w:right w:val="single" w:sz="6" w:space="0" w:color="6BB136"/>
            </w:tcBorders>
          </w:tcPr>
          <w:p w14:paraId="3A343F0E"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9-10</w:t>
            </w:r>
          </w:p>
        </w:tc>
        <w:tc>
          <w:tcPr>
            <w:tcW w:w="350" w:type="pct"/>
            <w:tcBorders>
              <w:top w:val="single" w:sz="4" w:space="0" w:color="6BB136"/>
              <w:left w:val="single" w:sz="6" w:space="0" w:color="6BB136"/>
              <w:bottom w:val="single" w:sz="4" w:space="0" w:color="6BB136"/>
              <w:right w:val="single" w:sz="6" w:space="0" w:color="6BB136"/>
            </w:tcBorders>
            <w:shd w:val="clear" w:color="auto" w:fill="auto"/>
          </w:tcPr>
          <w:p w14:paraId="0163D302"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16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6DA29BD0"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36</w:t>
            </w:r>
          </w:p>
        </w:tc>
        <w:tc>
          <w:tcPr>
            <w:tcW w:w="1584" w:type="pct"/>
            <w:tcBorders>
              <w:top w:val="single" w:sz="4" w:space="0" w:color="6BB136"/>
              <w:left w:val="single" w:sz="6" w:space="0" w:color="6BB136"/>
              <w:bottom w:val="single" w:sz="4" w:space="0" w:color="6BB136"/>
              <w:right w:val="single" w:sz="6" w:space="0" w:color="6BB136"/>
            </w:tcBorders>
            <w:shd w:val="clear" w:color="auto" w:fill="auto"/>
          </w:tcPr>
          <w:p w14:paraId="12405B39" w14:textId="77777777" w:rsidR="004578A3" w:rsidRPr="00375950" w:rsidRDefault="004578A3" w:rsidP="00375950">
            <w:pPr>
              <w:spacing w:after="0" w:line="240" w:lineRule="auto"/>
              <w:rPr>
                <w:rFonts w:ascii="Arial" w:hAnsi="Arial" w:cs="Arial"/>
                <w:b/>
                <w:sz w:val="18"/>
                <w:szCs w:val="18"/>
              </w:rPr>
            </w:pPr>
            <w:r w:rsidRPr="00375950">
              <w:rPr>
                <w:rFonts w:ascii="Arial" w:hAnsi="Arial" w:cs="Arial"/>
                <w:b/>
                <w:sz w:val="18"/>
                <w:szCs w:val="18"/>
              </w:rPr>
              <w:t>2. Campos tecnológicos y diversidad cultural</w:t>
            </w:r>
          </w:p>
          <w:p w14:paraId="49F864DC" w14:textId="77777777" w:rsidR="004578A3" w:rsidRPr="00375950" w:rsidRDefault="004578A3" w:rsidP="00375950">
            <w:pPr>
              <w:spacing w:after="0" w:line="240" w:lineRule="auto"/>
              <w:rPr>
                <w:rFonts w:ascii="Arial" w:hAnsi="Arial" w:cs="Arial"/>
                <w:b/>
                <w:sz w:val="18"/>
                <w:szCs w:val="18"/>
              </w:rPr>
            </w:pPr>
          </w:p>
          <w:p w14:paraId="59422CE1" w14:textId="77777777" w:rsidR="004578A3" w:rsidRPr="00375950" w:rsidRDefault="004578A3" w:rsidP="00375950">
            <w:pPr>
              <w:spacing w:after="0" w:line="240" w:lineRule="auto"/>
              <w:rPr>
                <w:rFonts w:ascii="Arial" w:hAnsi="Arial" w:cs="Arial"/>
                <w:sz w:val="18"/>
                <w:szCs w:val="18"/>
              </w:rPr>
            </w:pPr>
            <w:r w:rsidRPr="00375950">
              <w:rPr>
                <w:rFonts w:ascii="Arial" w:hAnsi="Arial" w:cs="Arial"/>
                <w:b/>
                <w:sz w:val="18"/>
                <w:szCs w:val="18"/>
              </w:rPr>
              <w:t>La construcción social de los sistemas técnicos</w:t>
            </w:r>
          </w:p>
          <w:p w14:paraId="5AC08F39" w14:textId="77777777" w:rsidR="004578A3" w:rsidRPr="00375950" w:rsidRDefault="004578A3" w:rsidP="00375950">
            <w:pPr>
              <w:spacing w:after="0" w:line="240" w:lineRule="auto"/>
              <w:rPr>
                <w:rFonts w:ascii="Arial" w:hAnsi="Arial" w:cs="Arial"/>
                <w:sz w:val="18"/>
                <w:szCs w:val="18"/>
              </w:rPr>
            </w:pPr>
          </w:p>
          <w:p w14:paraId="28437598"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–Las experiencias prácticas y su relación con los saberes construidos socialmente.</w:t>
            </w:r>
          </w:p>
          <w:p w14:paraId="3F0313AC"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741683F3"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–Los sistemas técnicos como producto cultural.</w:t>
            </w:r>
          </w:p>
          <w:p w14:paraId="1ED0F2A5"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50F97709"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–Las organizaciones como sistemas.</w:t>
            </w:r>
          </w:p>
          <w:p w14:paraId="0D587EF9"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p>
          <w:p w14:paraId="170BBCC0"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p>
          <w:p w14:paraId="3854BE42"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p>
        </w:tc>
        <w:tc>
          <w:tcPr>
            <w:tcW w:w="1539" w:type="pct"/>
            <w:gridSpan w:val="2"/>
            <w:tcBorders>
              <w:top w:val="single" w:sz="4" w:space="0" w:color="6BB136"/>
              <w:left w:val="single" w:sz="6" w:space="0" w:color="6BB136"/>
              <w:bottom w:val="single" w:sz="4" w:space="0" w:color="6BB136"/>
              <w:right w:val="single" w:sz="6" w:space="0" w:color="6BB136"/>
            </w:tcBorders>
            <w:shd w:val="clear" w:color="auto" w:fill="auto"/>
          </w:tcPr>
          <w:p w14:paraId="2613BFC5"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Pida que recopilen información sobre las formas de organización y distribución del trabajo de una empresa, en el pasado y en el presente –niveles jerárquicos, áreas de responsabilidad, departamentos–. Guíelos para que hagan la representación gráfica y la compartan en clase, e indiquen los principales cambios técnicos presentados, así como sus mejoras.</w:t>
            </w:r>
          </w:p>
          <w:p w14:paraId="5EB0C194"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3DFF42E0"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Como un ejercicio, solicite que realicen los formatos requeridos para llevar el control de los procesos de trabajo de una empresa; como hojas membretadas, numeración de oficios, estadísticas de ventas y presentaciones multimedia relacionadas con la organización.</w:t>
            </w:r>
          </w:p>
          <w:p w14:paraId="04B56BBD"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3EF2D567"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Pida que diseñen un tipo de organización y que la simulen, y tomen acuerdos para construir la misión y visión de la misma. Llévelos a reflexionar acerca de la influencia entre el entorno y el servicio a prestar, así como en sus propósitos.</w:t>
            </w:r>
          </w:p>
          <w:p w14:paraId="04F19C8D"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440F6F51"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Esboce cómo la construcción de la organización se realizó a partir de factores sociales.</w:t>
            </w:r>
          </w:p>
          <w:p w14:paraId="1F2E42B5"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4CC1C9C8"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Pídales que hagan el organigrama de la escuela; una base de datos con la asignación de puestos e ingresos por área de una empresa (organigrama).</w:t>
            </w:r>
          </w:p>
          <w:p w14:paraId="4166E80E"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tc>
        <w:tc>
          <w:tcPr>
            <w:tcW w:w="928" w:type="pct"/>
            <w:gridSpan w:val="2"/>
            <w:tcBorders>
              <w:top w:val="single" w:sz="4" w:space="0" w:color="6BB136"/>
              <w:left w:val="single" w:sz="6" w:space="0" w:color="6BB136"/>
              <w:bottom w:val="single" w:sz="4" w:space="0" w:color="6BB136"/>
              <w:right w:val="single" w:sz="4" w:space="0" w:color="6BB136"/>
            </w:tcBorders>
            <w:shd w:val="clear" w:color="auto" w:fill="auto"/>
          </w:tcPr>
          <w:p w14:paraId="23E1383B"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Utilice las </w:t>
            </w:r>
            <w:r w:rsidRPr="00375950">
              <w:rPr>
                <w:rFonts w:ascii="Arial" w:hAnsi="Arial" w:cs="Arial"/>
                <w:b/>
                <w:sz w:val="18"/>
                <w:szCs w:val="18"/>
              </w:rPr>
              <w:t>clases modelo</w:t>
            </w:r>
            <w:r w:rsidRPr="00375950">
              <w:rPr>
                <w:rFonts w:ascii="Arial" w:hAnsi="Arial" w:cs="Arial"/>
                <w:sz w:val="18"/>
                <w:szCs w:val="18"/>
              </w:rPr>
              <w:t xml:space="preserve"> del bloque, para dar diversidad didáctica a su curso y aprovéchelas para que sus alumnos reflexionen y participen.</w:t>
            </w:r>
          </w:p>
          <w:p w14:paraId="1236EC6E"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p>
          <w:p w14:paraId="6018E5E4"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Revise con sus alumnos las</w:t>
            </w:r>
            <w:r w:rsidRPr="00375950">
              <w:rPr>
                <w:rFonts w:ascii="Arial" w:hAnsi="Arial" w:cs="Arial"/>
                <w:b/>
                <w:sz w:val="18"/>
                <w:szCs w:val="18"/>
              </w:rPr>
              <w:t xml:space="preserve"> láminas</w:t>
            </w:r>
            <w:r w:rsidRPr="00375950">
              <w:rPr>
                <w:rFonts w:ascii="Arial" w:hAnsi="Arial" w:cs="Arial"/>
                <w:sz w:val="18"/>
                <w:szCs w:val="18"/>
              </w:rPr>
              <w:t>,</w:t>
            </w:r>
            <w:r w:rsidRPr="00375950">
              <w:rPr>
                <w:rFonts w:ascii="Arial" w:hAnsi="Arial" w:cs="Arial"/>
                <w:i/>
                <w:sz w:val="18"/>
                <w:szCs w:val="18"/>
              </w:rPr>
              <w:t xml:space="preserve"> </w:t>
            </w:r>
            <w:r w:rsidRPr="00375950">
              <w:rPr>
                <w:rFonts w:ascii="Arial" w:hAnsi="Arial" w:cs="Arial"/>
                <w:sz w:val="18"/>
                <w:szCs w:val="18"/>
              </w:rPr>
              <w:t>para</w:t>
            </w:r>
            <w:r w:rsidRPr="00375950">
              <w:rPr>
                <w:rFonts w:ascii="Arial" w:hAnsi="Arial" w:cs="Arial"/>
                <w:i/>
                <w:sz w:val="18"/>
                <w:szCs w:val="18"/>
              </w:rPr>
              <w:t xml:space="preserve"> </w:t>
            </w:r>
            <w:r w:rsidRPr="00375950">
              <w:rPr>
                <w:rFonts w:ascii="Arial" w:hAnsi="Arial" w:cs="Arial"/>
                <w:sz w:val="18"/>
                <w:szCs w:val="18"/>
              </w:rPr>
              <w:t xml:space="preserve"> que  se familiaricen con temas importantes de la especialidad.</w:t>
            </w:r>
          </w:p>
          <w:p w14:paraId="363842EE"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p>
          <w:p w14:paraId="276C7BE7" w14:textId="77777777" w:rsidR="004578A3" w:rsidRPr="00375950" w:rsidRDefault="004578A3"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Consulte </w:t>
            </w:r>
            <w:r w:rsidRPr="00375950">
              <w:rPr>
                <w:rFonts w:ascii="Arial" w:hAnsi="Arial" w:cs="Arial"/>
                <w:b/>
                <w:sz w:val="18"/>
                <w:szCs w:val="18"/>
              </w:rPr>
              <w:t>el glosario</w:t>
            </w:r>
            <w:r w:rsidRPr="00375950">
              <w:rPr>
                <w:rFonts w:ascii="Arial" w:hAnsi="Arial" w:cs="Arial"/>
                <w:sz w:val="18"/>
                <w:szCs w:val="18"/>
              </w:rPr>
              <w:t xml:space="preserve"> en el CD de recursos, incluye explicaciones sencillas de los conceptos más importantes abordados en el curso. </w:t>
            </w:r>
          </w:p>
          <w:p w14:paraId="07DA25C9" w14:textId="77777777" w:rsidR="004578A3" w:rsidRPr="00375950" w:rsidRDefault="004578A3" w:rsidP="00375950">
            <w:pPr>
              <w:widowControl w:val="0"/>
              <w:autoSpaceDE w:val="0"/>
              <w:autoSpaceDN w:val="0"/>
              <w:adjustRightInd w:val="0"/>
              <w:spacing w:after="0" w:line="240" w:lineRule="auto"/>
              <w:rPr>
                <w:rFonts w:ascii="Arial" w:hAnsi="Arial" w:cs="Arial"/>
                <w:color w:val="0000FF"/>
                <w:sz w:val="18"/>
                <w:szCs w:val="18"/>
                <w:u w:val="single"/>
              </w:rPr>
            </w:pPr>
          </w:p>
          <w:p w14:paraId="56E853D4" w14:textId="77777777" w:rsidR="004578A3" w:rsidRPr="00375950" w:rsidRDefault="004578A3" w:rsidP="00375950">
            <w:pPr>
              <w:spacing w:after="0" w:line="240" w:lineRule="auto"/>
              <w:rPr>
                <w:rFonts w:ascii="Arial" w:hAnsi="Arial" w:cs="Arial"/>
                <w:sz w:val="18"/>
                <w:szCs w:val="18"/>
                <w:lang w:eastAsia="es-ES"/>
              </w:rPr>
            </w:pPr>
            <w:r w:rsidRPr="00375950">
              <w:rPr>
                <w:rFonts w:ascii="Arial" w:hAnsi="Arial" w:cs="Arial"/>
                <w:sz w:val="18"/>
                <w:szCs w:val="18"/>
              </w:rPr>
              <w:t xml:space="preserve">– Consulte una guía técnica para hacer organigramas en: </w:t>
            </w:r>
            <w:hyperlink r:id="rId12" w:history="1">
              <w:r w:rsidRPr="00375950">
                <w:rPr>
                  <w:rStyle w:val="Hipervnculo"/>
                  <w:rFonts w:ascii="Arial" w:hAnsi="Arial" w:cs="Arial"/>
                  <w:sz w:val="18"/>
                  <w:szCs w:val="18"/>
                </w:rPr>
                <w:t>http://edutics.com.mx/Jo9</w:t>
              </w:r>
            </w:hyperlink>
            <w:r w:rsidRPr="00375950">
              <w:rPr>
                <w:rFonts w:ascii="Arial" w:hAnsi="Arial" w:cs="Arial"/>
                <w:sz w:val="18"/>
                <w:szCs w:val="18"/>
              </w:rPr>
              <w:t xml:space="preserve"> </w:t>
            </w:r>
          </w:p>
        </w:tc>
      </w:tr>
    </w:tbl>
    <w:p w14:paraId="4ABD7AC1" w14:textId="77777777" w:rsidR="00210927" w:rsidRDefault="00544862">
      <w:r>
        <w:rPr>
          <w:noProof/>
          <w:lang w:val="es-ES" w:eastAsia="es-ES"/>
        </w:rPr>
        <w:drawing>
          <wp:anchor distT="0" distB="0" distL="114300" distR="114300" simplePos="0" relativeHeight="251670528" behindDoc="0" locked="0" layoutInCell="1" allowOverlap="1" wp14:anchorId="42574A10" wp14:editId="29C12660">
            <wp:simplePos x="0" y="0"/>
            <wp:positionH relativeFrom="column">
              <wp:posOffset>-571500</wp:posOffset>
            </wp:positionH>
            <wp:positionV relativeFrom="paragraph">
              <wp:posOffset>262255</wp:posOffset>
            </wp:positionV>
            <wp:extent cx="10172700" cy="1123950"/>
            <wp:effectExtent l="0" t="0" r="1270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2"/>
        <w:gridCol w:w="9"/>
        <w:gridCol w:w="992"/>
        <w:gridCol w:w="848"/>
        <w:gridCol w:w="4492"/>
        <w:gridCol w:w="40"/>
        <w:gridCol w:w="4324"/>
        <w:gridCol w:w="62"/>
        <w:gridCol w:w="2569"/>
      </w:tblGrid>
      <w:tr w:rsidR="009B2A54" w:rsidRPr="00375950" w14:paraId="5B819111" w14:textId="77777777" w:rsidTr="00210927">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21B1148" w14:textId="77777777" w:rsidR="009B2A54" w:rsidRPr="00375950" w:rsidRDefault="009B2A54" w:rsidP="00375950">
            <w:pPr>
              <w:pStyle w:val="Cabezadecolumna"/>
              <w:rPr>
                <w:rFonts w:ascii="Arial" w:hAnsi="Arial" w:cs="Arial"/>
                <w:szCs w:val="18"/>
              </w:rPr>
            </w:pPr>
            <w:r w:rsidRPr="00375950">
              <w:rPr>
                <w:rFonts w:ascii="Arial" w:hAnsi="Arial" w:cs="Arial"/>
                <w:szCs w:val="18"/>
              </w:rPr>
              <w:lastRenderedPageBreak/>
              <w:t>Semana</w:t>
            </w:r>
          </w:p>
        </w:tc>
        <w:tc>
          <w:tcPr>
            <w:tcW w:w="353"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372E8D3" w14:textId="77777777" w:rsidR="009B2A54" w:rsidRPr="00375950" w:rsidRDefault="009B2A5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A5AAF2F" w14:textId="77777777" w:rsidR="009B2A54" w:rsidRPr="00375950" w:rsidRDefault="009B2A54" w:rsidP="00375950">
            <w:pPr>
              <w:pStyle w:val="Cabezadecolumna"/>
              <w:rPr>
                <w:rFonts w:ascii="Arial" w:hAnsi="Arial" w:cs="Arial"/>
                <w:szCs w:val="18"/>
              </w:rPr>
            </w:pPr>
            <w:r w:rsidRPr="00375950">
              <w:rPr>
                <w:rFonts w:ascii="Arial" w:hAnsi="Arial" w:cs="Arial"/>
                <w:szCs w:val="18"/>
              </w:rPr>
              <w:t>Páginas</w:t>
            </w:r>
          </w:p>
        </w:tc>
        <w:tc>
          <w:tcPr>
            <w:tcW w:w="1598"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3FF7151" w14:textId="77777777" w:rsidR="009B2A54" w:rsidRPr="00375950" w:rsidRDefault="009B2A54" w:rsidP="00375950">
            <w:pPr>
              <w:pStyle w:val="Cabezadecolumna"/>
              <w:rPr>
                <w:rFonts w:ascii="Arial" w:hAnsi="Arial" w:cs="Arial"/>
                <w:szCs w:val="18"/>
              </w:rPr>
            </w:pPr>
            <w:r w:rsidRPr="00375950">
              <w:rPr>
                <w:rFonts w:ascii="Arial" w:hAnsi="Arial" w:cs="Arial"/>
                <w:szCs w:val="18"/>
              </w:rPr>
              <w:t>Tema / Subtema</w:t>
            </w:r>
          </w:p>
        </w:tc>
        <w:tc>
          <w:tcPr>
            <w:tcW w:w="1547"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9AB2910" w14:textId="77777777" w:rsidR="009B2A54" w:rsidRPr="00375950" w:rsidRDefault="009B2A54" w:rsidP="00375950">
            <w:pPr>
              <w:pStyle w:val="Cabezadecolumna"/>
              <w:rPr>
                <w:rFonts w:ascii="Arial" w:hAnsi="Arial" w:cs="Arial"/>
                <w:szCs w:val="18"/>
              </w:rPr>
            </w:pPr>
            <w:r w:rsidRPr="00375950">
              <w:rPr>
                <w:rFonts w:ascii="Arial" w:hAnsi="Arial" w:cs="Arial"/>
                <w:szCs w:val="18"/>
              </w:rPr>
              <w:t>Sugerencias didácticas</w:t>
            </w:r>
          </w:p>
        </w:tc>
        <w:tc>
          <w:tcPr>
            <w:tcW w:w="90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6530F60" w14:textId="77777777" w:rsidR="009B2A54" w:rsidRPr="00375950" w:rsidRDefault="009B2A54" w:rsidP="00375950">
            <w:pPr>
              <w:pStyle w:val="Cabezadecolumna"/>
              <w:rPr>
                <w:rFonts w:ascii="Arial" w:hAnsi="Arial" w:cs="Arial"/>
                <w:szCs w:val="18"/>
              </w:rPr>
            </w:pPr>
            <w:r w:rsidRPr="00375950">
              <w:rPr>
                <w:rFonts w:ascii="Arial" w:hAnsi="Arial" w:cs="Arial"/>
                <w:szCs w:val="18"/>
              </w:rPr>
              <w:t>Recursos de aprendizaje</w:t>
            </w:r>
          </w:p>
        </w:tc>
      </w:tr>
      <w:tr w:rsidR="004578A3" w:rsidRPr="00375950" w14:paraId="7099CFDF"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11"/>
          <w:tblHeader/>
        </w:trPr>
        <w:tc>
          <w:tcPr>
            <w:tcW w:w="300" w:type="pct"/>
            <w:gridSpan w:val="2"/>
            <w:tcBorders>
              <w:top w:val="single" w:sz="4" w:space="0" w:color="6BB136"/>
              <w:left w:val="single" w:sz="4" w:space="0" w:color="6BB136"/>
              <w:bottom w:val="single" w:sz="6" w:space="0" w:color="6BB136"/>
              <w:right w:val="single" w:sz="6" w:space="0" w:color="6BB136"/>
            </w:tcBorders>
          </w:tcPr>
          <w:p w14:paraId="14A7260D"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11-12</w:t>
            </w:r>
          </w:p>
        </w:tc>
        <w:tc>
          <w:tcPr>
            <w:tcW w:w="350" w:type="pct"/>
            <w:tcBorders>
              <w:top w:val="single" w:sz="4" w:space="0" w:color="6BB136"/>
              <w:left w:val="single" w:sz="6" w:space="0" w:color="6BB136"/>
              <w:bottom w:val="single" w:sz="6" w:space="0" w:color="6BB136"/>
              <w:right w:val="single" w:sz="6" w:space="0" w:color="6BB136"/>
            </w:tcBorders>
            <w:shd w:val="clear" w:color="auto" w:fill="auto"/>
          </w:tcPr>
          <w:p w14:paraId="6B6B7146"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16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13E57F3F" w14:textId="77777777" w:rsidR="004578A3" w:rsidRPr="00375950" w:rsidRDefault="004578A3" w:rsidP="00375950">
            <w:pPr>
              <w:pStyle w:val="Celdacentrado"/>
              <w:rPr>
                <w:rFonts w:ascii="Arial" w:hAnsi="Arial" w:cs="Arial"/>
                <w:sz w:val="18"/>
                <w:szCs w:val="18"/>
              </w:rPr>
            </w:pPr>
            <w:r w:rsidRPr="00375950">
              <w:rPr>
                <w:rFonts w:ascii="Arial" w:hAnsi="Arial" w:cs="Arial"/>
                <w:sz w:val="18"/>
                <w:szCs w:val="18"/>
              </w:rPr>
              <w:t>42</w:t>
            </w:r>
          </w:p>
        </w:tc>
        <w:tc>
          <w:tcPr>
            <w:tcW w:w="1584" w:type="pct"/>
            <w:tcBorders>
              <w:top w:val="single" w:sz="4" w:space="0" w:color="6BB136"/>
              <w:left w:val="single" w:sz="6" w:space="0" w:color="6BB136"/>
              <w:bottom w:val="single" w:sz="6" w:space="0" w:color="6BB136"/>
              <w:right w:val="single" w:sz="6" w:space="0" w:color="6BB136"/>
            </w:tcBorders>
            <w:shd w:val="clear" w:color="auto" w:fill="auto"/>
          </w:tcPr>
          <w:p w14:paraId="664F4E41" w14:textId="77777777" w:rsidR="004578A3" w:rsidRPr="00375950" w:rsidRDefault="004578A3" w:rsidP="00375950">
            <w:pPr>
              <w:spacing w:after="0" w:line="240" w:lineRule="auto"/>
              <w:rPr>
                <w:rFonts w:ascii="Arial" w:hAnsi="Arial" w:cs="Arial"/>
                <w:b/>
                <w:sz w:val="18"/>
                <w:szCs w:val="18"/>
              </w:rPr>
            </w:pPr>
            <w:r w:rsidRPr="00375950">
              <w:rPr>
                <w:rFonts w:ascii="Arial" w:hAnsi="Arial" w:cs="Arial"/>
                <w:b/>
                <w:sz w:val="18"/>
                <w:szCs w:val="18"/>
              </w:rPr>
              <w:t>Las generaciones tecnológicas y la configuración de campos tecnológicos</w:t>
            </w:r>
          </w:p>
          <w:p w14:paraId="0B7A0090" w14:textId="77777777" w:rsidR="004578A3" w:rsidRPr="00375950" w:rsidRDefault="004578A3" w:rsidP="00375950">
            <w:pPr>
              <w:spacing w:after="0" w:line="240" w:lineRule="auto"/>
              <w:rPr>
                <w:rFonts w:ascii="Arial" w:hAnsi="Arial" w:cs="Arial"/>
                <w:sz w:val="18"/>
                <w:szCs w:val="18"/>
              </w:rPr>
            </w:pPr>
          </w:p>
          <w:p w14:paraId="62744BD5" w14:textId="77777777" w:rsidR="004578A3" w:rsidRPr="00375950" w:rsidRDefault="004578A3" w:rsidP="00375950">
            <w:pPr>
              <w:spacing w:after="0" w:line="240" w:lineRule="auto"/>
              <w:rPr>
                <w:rFonts w:ascii="Arial" w:hAnsi="Arial" w:cs="Arial"/>
                <w:sz w:val="18"/>
                <w:szCs w:val="18"/>
              </w:rPr>
            </w:pPr>
            <w:r w:rsidRPr="00375950">
              <w:rPr>
                <w:rFonts w:ascii="Arial" w:hAnsi="Arial" w:cs="Arial"/>
                <w:sz w:val="18"/>
                <w:szCs w:val="18"/>
              </w:rPr>
              <w:t>– Las generaciones tecnológicas como producto de la innovación técnica.</w:t>
            </w:r>
          </w:p>
          <w:p w14:paraId="228E1B13" w14:textId="77777777" w:rsidR="004578A3" w:rsidRPr="00375950" w:rsidRDefault="004578A3" w:rsidP="00375950">
            <w:pPr>
              <w:spacing w:after="0" w:line="240" w:lineRule="auto"/>
              <w:rPr>
                <w:rFonts w:ascii="Arial" w:hAnsi="Arial" w:cs="Arial"/>
                <w:sz w:val="18"/>
                <w:szCs w:val="18"/>
              </w:rPr>
            </w:pPr>
          </w:p>
          <w:p w14:paraId="40B16292" w14:textId="77777777" w:rsidR="004578A3" w:rsidRPr="00375950" w:rsidRDefault="004578A3" w:rsidP="00375950">
            <w:pPr>
              <w:spacing w:after="0" w:line="240" w:lineRule="auto"/>
              <w:rPr>
                <w:rFonts w:ascii="Arial" w:hAnsi="Arial" w:cs="Arial"/>
                <w:sz w:val="18"/>
                <w:szCs w:val="18"/>
              </w:rPr>
            </w:pPr>
            <w:r w:rsidRPr="00375950">
              <w:rPr>
                <w:rFonts w:ascii="Arial" w:eastAsia="MS Mincho" w:hAnsi="Arial" w:cs="Arial"/>
                <w:sz w:val="18"/>
                <w:szCs w:val="18"/>
                <w:lang w:val="es-MX" w:eastAsia="es-ES"/>
              </w:rPr>
              <w:t xml:space="preserve">– </w:t>
            </w:r>
            <w:r w:rsidRPr="00375950">
              <w:rPr>
                <w:rFonts w:ascii="Arial" w:hAnsi="Arial" w:cs="Arial"/>
                <w:sz w:val="18"/>
                <w:szCs w:val="18"/>
              </w:rPr>
              <w:t>Las innovaciones en los medios técnicos de la ofimática.</w:t>
            </w:r>
          </w:p>
          <w:p w14:paraId="701F5D7E" w14:textId="77777777" w:rsidR="004578A3" w:rsidRPr="00375950" w:rsidRDefault="004578A3" w:rsidP="00375950">
            <w:pPr>
              <w:spacing w:after="0" w:line="240" w:lineRule="auto"/>
              <w:rPr>
                <w:rFonts w:ascii="Arial" w:hAnsi="Arial" w:cs="Arial"/>
                <w:sz w:val="18"/>
                <w:szCs w:val="18"/>
              </w:rPr>
            </w:pPr>
          </w:p>
          <w:p w14:paraId="7E529E89" w14:textId="77777777" w:rsidR="004578A3" w:rsidRPr="00375950" w:rsidRDefault="004578A3" w:rsidP="00375950">
            <w:pPr>
              <w:spacing w:after="0" w:line="240" w:lineRule="auto"/>
              <w:rPr>
                <w:rFonts w:ascii="Arial" w:hAnsi="Arial" w:cs="Arial"/>
                <w:sz w:val="18"/>
                <w:szCs w:val="18"/>
              </w:rPr>
            </w:pPr>
            <w:r w:rsidRPr="00375950">
              <w:rPr>
                <w:rFonts w:ascii="Arial" w:eastAsia="MS Mincho" w:hAnsi="Arial" w:cs="Arial"/>
                <w:sz w:val="18"/>
                <w:szCs w:val="18"/>
                <w:lang w:val="es-MX" w:eastAsia="es-ES"/>
              </w:rPr>
              <w:t xml:space="preserve">– </w:t>
            </w:r>
            <w:r w:rsidRPr="00375950">
              <w:rPr>
                <w:rFonts w:ascii="Arial" w:hAnsi="Arial" w:cs="Arial"/>
                <w:sz w:val="18"/>
                <w:szCs w:val="18"/>
              </w:rPr>
              <w:t>Las generaciones tecnológicas de los equipos mecánicos y electrónicos de la oficina.</w:t>
            </w:r>
          </w:p>
          <w:p w14:paraId="4298E009" w14:textId="77777777" w:rsidR="004578A3" w:rsidRPr="00375950" w:rsidRDefault="004578A3" w:rsidP="00375950">
            <w:pPr>
              <w:spacing w:after="0" w:line="240" w:lineRule="auto"/>
              <w:rPr>
                <w:rFonts w:ascii="Arial" w:hAnsi="Arial" w:cs="Arial"/>
                <w:sz w:val="18"/>
                <w:szCs w:val="18"/>
              </w:rPr>
            </w:pPr>
          </w:p>
          <w:p w14:paraId="7DD79341" w14:textId="77777777" w:rsidR="004578A3" w:rsidRPr="00375950" w:rsidRDefault="004578A3" w:rsidP="00375950">
            <w:pPr>
              <w:spacing w:after="0" w:line="240" w:lineRule="auto"/>
              <w:rPr>
                <w:rFonts w:ascii="Arial" w:hAnsi="Arial" w:cs="Arial"/>
                <w:sz w:val="18"/>
                <w:szCs w:val="18"/>
              </w:rPr>
            </w:pPr>
            <w:r w:rsidRPr="00375950">
              <w:rPr>
                <w:rFonts w:ascii="Arial" w:eastAsia="MS Mincho" w:hAnsi="Arial" w:cs="Arial"/>
                <w:sz w:val="18"/>
                <w:szCs w:val="18"/>
                <w:lang w:val="es-MX" w:eastAsia="es-ES"/>
              </w:rPr>
              <w:t xml:space="preserve">– </w:t>
            </w:r>
            <w:r w:rsidRPr="00375950">
              <w:rPr>
                <w:rFonts w:ascii="Arial" w:hAnsi="Arial" w:cs="Arial"/>
                <w:sz w:val="18"/>
                <w:szCs w:val="18"/>
              </w:rPr>
              <w:t>Las organizaciones y su interrelación con los procesos de producción y los servicios que prestan.</w:t>
            </w:r>
          </w:p>
          <w:p w14:paraId="52392A96" w14:textId="77777777" w:rsidR="004578A3" w:rsidRPr="00375950" w:rsidRDefault="004578A3" w:rsidP="00375950">
            <w:pPr>
              <w:spacing w:after="0" w:line="240" w:lineRule="auto"/>
              <w:rPr>
                <w:rFonts w:ascii="Arial" w:hAnsi="Arial" w:cs="Arial"/>
                <w:sz w:val="18"/>
                <w:szCs w:val="18"/>
              </w:rPr>
            </w:pPr>
          </w:p>
          <w:p w14:paraId="76238DA3" w14:textId="77777777" w:rsidR="004578A3" w:rsidRPr="00375950" w:rsidRDefault="004578A3" w:rsidP="00375950">
            <w:pPr>
              <w:spacing w:after="0" w:line="240" w:lineRule="auto"/>
              <w:rPr>
                <w:rFonts w:ascii="Arial" w:hAnsi="Arial" w:cs="Arial"/>
                <w:b/>
                <w:sz w:val="18"/>
                <w:szCs w:val="18"/>
              </w:rPr>
            </w:pPr>
          </w:p>
        </w:tc>
        <w:tc>
          <w:tcPr>
            <w:tcW w:w="1539" w:type="pct"/>
            <w:gridSpan w:val="2"/>
            <w:tcBorders>
              <w:top w:val="single" w:sz="4" w:space="0" w:color="6BB136"/>
              <w:left w:val="single" w:sz="6" w:space="0" w:color="6BB136"/>
              <w:bottom w:val="single" w:sz="6" w:space="0" w:color="6BB136"/>
              <w:right w:val="single" w:sz="6" w:space="0" w:color="6BB136"/>
            </w:tcBorders>
            <w:shd w:val="clear" w:color="auto" w:fill="auto"/>
          </w:tcPr>
          <w:p w14:paraId="4CFD9B8D"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Solicite que mediante trabajo de equipo haganun cuadro comparativo de los diferentes medios técnicos empleados en las oficinas y que inicien los cambios técnicos que se presentan.</w:t>
            </w:r>
          </w:p>
          <w:p w14:paraId="38455B72"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57D1FB7B"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Pida un informe técnico con las innovaciones técnicas que se presentan en los procesos de producción de la ofimática; por ejemplo:</w:t>
            </w:r>
          </w:p>
          <w:p w14:paraId="2DA97A12"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De la taquigrafía a la estenotipia (sistema de taquigrafía computarizada).</w:t>
            </w:r>
          </w:p>
          <w:p w14:paraId="59BCDCF4"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De la mecanografía al procesador de textos.</w:t>
            </w:r>
          </w:p>
          <w:p w14:paraId="3D75635E"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xml:space="preserve">• Del ábaco a la calculadora; de la calculadora a las hojas de cálculo </w:t>
            </w:r>
          </w:p>
          <w:p w14:paraId="5B71E81C"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3BE267A5"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Solicite que realicen, en forma gráfica, los tipos de organizaciones de trabajo que existen en la comunidad; qué procesos técnicos utilizan y para qué; así como que identifiquen a qué campo tecnológico pertenece (construcción, producción, agropecuario y pesquero, alimentos, comunicación e información, y de servicios) y cómo satisfacen las necesidades sociales.</w:t>
            </w:r>
          </w:p>
          <w:p w14:paraId="77AEE6E0"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0BDC1996"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Invítelos a  reflexionar sobre las técnicas utilizadas en los campos tecnológicos y la convergencia o relación de éstos con el campo tecnológico de los servicios (ofimática).</w:t>
            </w:r>
          </w:p>
          <w:p w14:paraId="15CE4CDD" w14:textId="77777777" w:rsidR="004578A3"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p>
          <w:p w14:paraId="266764B2" w14:textId="77777777" w:rsidR="009B2A54" w:rsidRPr="00375950" w:rsidRDefault="004578A3"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Mediante una lluvia de ideas pida que mencionen las clases de técnicas que representan el campo tecnológico de los servicios; y señalen en una línea del tiempo su origen y evolución, así como las más representativas de la ofimática.</w:t>
            </w:r>
          </w:p>
          <w:p w14:paraId="678ED328"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p>
        </w:tc>
        <w:tc>
          <w:tcPr>
            <w:tcW w:w="928" w:type="pct"/>
            <w:gridSpan w:val="2"/>
            <w:tcBorders>
              <w:top w:val="single" w:sz="4" w:space="0" w:color="6BB136"/>
              <w:left w:val="single" w:sz="6" w:space="0" w:color="6BB136"/>
              <w:bottom w:val="single" w:sz="6" w:space="0" w:color="6BB136"/>
              <w:right w:val="single" w:sz="4" w:space="0" w:color="6BB136"/>
            </w:tcBorders>
            <w:shd w:val="clear" w:color="auto" w:fill="auto"/>
          </w:tcPr>
          <w:p w14:paraId="6D47A535" w14:textId="77777777" w:rsidR="004578A3" w:rsidRPr="00375950" w:rsidRDefault="004578A3" w:rsidP="00375950">
            <w:pPr>
              <w:spacing w:after="0" w:line="240" w:lineRule="auto"/>
              <w:rPr>
                <w:rFonts w:ascii="Arial" w:hAnsi="Arial" w:cs="Arial"/>
                <w:sz w:val="18"/>
                <w:szCs w:val="18"/>
                <w:lang w:eastAsia="es-ES"/>
              </w:rPr>
            </w:pPr>
          </w:p>
        </w:tc>
      </w:tr>
    </w:tbl>
    <w:p w14:paraId="57C89453" w14:textId="77777777" w:rsidR="00210927" w:rsidRDefault="00544862">
      <w:r>
        <w:rPr>
          <w:noProof/>
          <w:lang w:val="es-ES" w:eastAsia="es-ES"/>
        </w:rPr>
        <w:drawing>
          <wp:anchor distT="0" distB="0" distL="114300" distR="114300" simplePos="0" relativeHeight="251672576" behindDoc="0" locked="0" layoutInCell="1" allowOverlap="1" wp14:anchorId="71E9ED31" wp14:editId="363D531C">
            <wp:simplePos x="0" y="0"/>
            <wp:positionH relativeFrom="column">
              <wp:posOffset>-571500</wp:posOffset>
            </wp:positionH>
            <wp:positionV relativeFrom="paragraph">
              <wp:posOffset>816610</wp:posOffset>
            </wp:positionV>
            <wp:extent cx="10172700" cy="1123950"/>
            <wp:effectExtent l="0" t="0" r="1270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62"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2"/>
        <w:gridCol w:w="9"/>
        <w:gridCol w:w="992"/>
        <w:gridCol w:w="848"/>
        <w:gridCol w:w="4492"/>
        <w:gridCol w:w="40"/>
        <w:gridCol w:w="4324"/>
        <w:gridCol w:w="62"/>
        <w:gridCol w:w="2569"/>
      </w:tblGrid>
      <w:tr w:rsidR="009B2A54" w:rsidRPr="00375950" w14:paraId="27B7B739" w14:textId="77777777" w:rsidTr="00210927">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4EF06CC" w14:textId="77777777" w:rsidR="009B2A54" w:rsidRPr="00375950" w:rsidRDefault="009B2A54" w:rsidP="00375950">
            <w:pPr>
              <w:pStyle w:val="Cabezadecolumna"/>
              <w:rPr>
                <w:rFonts w:ascii="Arial" w:hAnsi="Arial" w:cs="Arial"/>
                <w:szCs w:val="18"/>
              </w:rPr>
            </w:pPr>
            <w:r w:rsidRPr="00375950">
              <w:rPr>
                <w:rFonts w:ascii="Arial" w:hAnsi="Arial" w:cs="Arial"/>
                <w:szCs w:val="18"/>
              </w:rPr>
              <w:lastRenderedPageBreak/>
              <w:t>Semana</w:t>
            </w:r>
          </w:p>
        </w:tc>
        <w:tc>
          <w:tcPr>
            <w:tcW w:w="353"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0E4A75D" w14:textId="77777777" w:rsidR="009B2A54" w:rsidRPr="00375950" w:rsidRDefault="009B2A5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EF559CC" w14:textId="77777777" w:rsidR="009B2A54" w:rsidRPr="00375950" w:rsidRDefault="009B2A54" w:rsidP="00375950">
            <w:pPr>
              <w:pStyle w:val="Cabezadecolumna"/>
              <w:rPr>
                <w:rFonts w:ascii="Arial" w:hAnsi="Arial" w:cs="Arial"/>
                <w:szCs w:val="18"/>
              </w:rPr>
            </w:pPr>
            <w:r w:rsidRPr="00375950">
              <w:rPr>
                <w:rFonts w:ascii="Arial" w:hAnsi="Arial" w:cs="Arial"/>
                <w:szCs w:val="18"/>
              </w:rPr>
              <w:t>Páginas</w:t>
            </w:r>
          </w:p>
        </w:tc>
        <w:tc>
          <w:tcPr>
            <w:tcW w:w="1598"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582DE19" w14:textId="77777777" w:rsidR="009B2A54" w:rsidRPr="00375950" w:rsidRDefault="009B2A54" w:rsidP="00375950">
            <w:pPr>
              <w:pStyle w:val="Cabezadecolumna"/>
              <w:rPr>
                <w:rFonts w:ascii="Arial" w:hAnsi="Arial" w:cs="Arial"/>
                <w:szCs w:val="18"/>
              </w:rPr>
            </w:pPr>
            <w:r w:rsidRPr="00375950">
              <w:rPr>
                <w:rFonts w:ascii="Arial" w:hAnsi="Arial" w:cs="Arial"/>
                <w:szCs w:val="18"/>
              </w:rPr>
              <w:t>Tema / Subtema</w:t>
            </w:r>
          </w:p>
        </w:tc>
        <w:tc>
          <w:tcPr>
            <w:tcW w:w="1547"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88F29A5" w14:textId="77777777" w:rsidR="009B2A54" w:rsidRPr="00375950" w:rsidRDefault="009B2A54" w:rsidP="00375950">
            <w:pPr>
              <w:pStyle w:val="Cabezadecolumna"/>
              <w:rPr>
                <w:rFonts w:ascii="Arial" w:hAnsi="Arial" w:cs="Arial"/>
                <w:szCs w:val="18"/>
              </w:rPr>
            </w:pPr>
            <w:r w:rsidRPr="00375950">
              <w:rPr>
                <w:rFonts w:ascii="Arial" w:hAnsi="Arial" w:cs="Arial"/>
                <w:szCs w:val="18"/>
              </w:rPr>
              <w:t>Sugerencias didácticas</w:t>
            </w:r>
          </w:p>
        </w:tc>
        <w:tc>
          <w:tcPr>
            <w:tcW w:w="90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73D5A23" w14:textId="77777777" w:rsidR="009B2A54" w:rsidRPr="00375950" w:rsidRDefault="009B2A54" w:rsidP="00375950">
            <w:pPr>
              <w:pStyle w:val="Cabezadecolumna"/>
              <w:rPr>
                <w:rFonts w:ascii="Arial" w:hAnsi="Arial" w:cs="Arial"/>
                <w:szCs w:val="18"/>
              </w:rPr>
            </w:pPr>
            <w:r w:rsidRPr="00375950">
              <w:rPr>
                <w:rFonts w:ascii="Arial" w:hAnsi="Arial" w:cs="Arial"/>
                <w:szCs w:val="18"/>
              </w:rPr>
              <w:t>Recursos de aprendizaje</w:t>
            </w:r>
          </w:p>
        </w:tc>
      </w:tr>
      <w:tr w:rsidR="009B2A54" w:rsidRPr="00375950" w14:paraId="4108F71C"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11"/>
          <w:tblHeader/>
        </w:trPr>
        <w:tc>
          <w:tcPr>
            <w:tcW w:w="300" w:type="pct"/>
            <w:gridSpan w:val="2"/>
            <w:tcBorders>
              <w:top w:val="single" w:sz="4" w:space="0" w:color="6BB136"/>
              <w:left w:val="single" w:sz="4" w:space="0" w:color="6BB136"/>
              <w:bottom w:val="single" w:sz="4" w:space="0" w:color="6BB136"/>
              <w:right w:val="single" w:sz="6" w:space="0" w:color="6BB136"/>
            </w:tcBorders>
          </w:tcPr>
          <w:p w14:paraId="4DFCDCA0"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13</w:t>
            </w:r>
          </w:p>
        </w:tc>
        <w:tc>
          <w:tcPr>
            <w:tcW w:w="350" w:type="pct"/>
            <w:tcBorders>
              <w:top w:val="single" w:sz="4" w:space="0" w:color="6BB136"/>
              <w:left w:val="single" w:sz="6" w:space="0" w:color="6BB136"/>
              <w:bottom w:val="single" w:sz="4" w:space="0" w:color="6BB136"/>
              <w:right w:val="single" w:sz="6" w:space="0" w:color="6BB136"/>
            </w:tcBorders>
            <w:shd w:val="clear" w:color="auto" w:fill="auto"/>
          </w:tcPr>
          <w:p w14:paraId="78A8B492"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8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7B244C0E" w14:textId="77777777" w:rsidR="009B2A54" w:rsidRPr="00375950" w:rsidRDefault="009B2A54" w:rsidP="00375950">
            <w:pPr>
              <w:widowControl w:val="0"/>
              <w:autoSpaceDE w:val="0"/>
              <w:autoSpaceDN w:val="0"/>
              <w:adjustRightInd w:val="0"/>
              <w:spacing w:after="0" w:line="240" w:lineRule="auto"/>
              <w:ind w:left="51"/>
              <w:jc w:val="center"/>
              <w:rPr>
                <w:rFonts w:ascii="Arial" w:hAnsi="Arial" w:cs="Arial"/>
                <w:sz w:val="18"/>
                <w:szCs w:val="18"/>
              </w:rPr>
            </w:pPr>
            <w:r w:rsidRPr="00375950">
              <w:rPr>
                <w:rFonts w:ascii="Arial" w:hAnsi="Arial" w:cs="Arial"/>
                <w:sz w:val="18"/>
                <w:szCs w:val="18"/>
              </w:rPr>
              <w:t>45</w:t>
            </w:r>
          </w:p>
        </w:tc>
        <w:tc>
          <w:tcPr>
            <w:tcW w:w="1584" w:type="pct"/>
            <w:tcBorders>
              <w:top w:val="single" w:sz="4" w:space="0" w:color="6BB136"/>
              <w:left w:val="single" w:sz="6" w:space="0" w:color="6BB136"/>
              <w:bottom w:val="single" w:sz="4" w:space="0" w:color="6BB136"/>
              <w:right w:val="single" w:sz="6" w:space="0" w:color="6BB136"/>
            </w:tcBorders>
            <w:shd w:val="clear" w:color="auto" w:fill="auto"/>
          </w:tcPr>
          <w:p w14:paraId="3A86C194"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Las aportaciones de los conocimientos tradicionales de diferentes culturas en la configuración de los campos tecnológicos</w:t>
            </w:r>
          </w:p>
          <w:p w14:paraId="5EBD146B"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16C53BEB"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–Las prácticas de las culturas ancestrales en el proceso administrativo.</w:t>
            </w:r>
          </w:p>
          <w:p w14:paraId="27986131"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1BD55ED5"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–Las prácticas tradicionales en los procesos administrativos.</w:t>
            </w:r>
          </w:p>
          <w:p w14:paraId="63A3D689"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1F6A38B6" w14:textId="77777777" w:rsidR="009B2A54" w:rsidRPr="00375950" w:rsidRDefault="009B2A54" w:rsidP="00375950">
            <w:pPr>
              <w:spacing w:after="0" w:line="240" w:lineRule="auto"/>
              <w:rPr>
                <w:rFonts w:ascii="Arial" w:hAnsi="Arial" w:cs="Arial"/>
                <w:b/>
                <w:sz w:val="18"/>
                <w:szCs w:val="18"/>
              </w:rPr>
            </w:pPr>
            <w:r w:rsidRPr="00375950">
              <w:rPr>
                <w:rFonts w:ascii="Arial" w:hAnsi="Arial" w:cs="Arial"/>
                <w:sz w:val="18"/>
                <w:szCs w:val="18"/>
              </w:rPr>
              <w:t>–La correspondencia: de los mensajeros a la telemática.</w:t>
            </w:r>
          </w:p>
        </w:tc>
        <w:tc>
          <w:tcPr>
            <w:tcW w:w="1539" w:type="pct"/>
            <w:gridSpan w:val="2"/>
            <w:tcBorders>
              <w:top w:val="single" w:sz="4" w:space="0" w:color="6BB136"/>
              <w:left w:val="single" w:sz="6" w:space="0" w:color="6BB136"/>
              <w:bottom w:val="single" w:sz="4" w:space="0" w:color="6BB136"/>
              <w:right w:val="single" w:sz="6" w:space="0" w:color="6BB136"/>
            </w:tcBorders>
            <w:shd w:val="clear" w:color="auto" w:fill="auto"/>
          </w:tcPr>
          <w:p w14:paraId="490E6A05"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Guíelos para que realicen un análisis comparativo de las nuevas tecnologías empleadas para el almacenamiento de la información con las tradicionales, y valoren las ventajas y desventajas de su uso.</w:t>
            </w:r>
          </w:p>
          <w:p w14:paraId="49061BBB"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p>
          <w:p w14:paraId="0A62AD94"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investigar las aportaciones y el impacto que tuvieron las culturas tradicionales en las formas de organizar, procesar y almacenar la información.</w:t>
            </w:r>
          </w:p>
          <w:p w14:paraId="06A9B5AD"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37AB5616"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Oriéntelos para que destaquen lo que se hereda o transmite a otras culturas. Que hagan una línea del tiempo ilustrada, en la que se detallen las formas y los medios utilizados en diversas civilizaciones para comunicarse y transmitir información; por ejemplo, el empleo de cartas, señales, telégrafo y correo, entre otros.</w:t>
            </w:r>
          </w:p>
          <w:p w14:paraId="43125239"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p>
          <w:p w14:paraId="30E93272"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Lleve a cabo algunos ejercicios de mecanografía, como velocidad, mediante el empleo de software especializado.</w:t>
            </w:r>
          </w:p>
        </w:tc>
        <w:tc>
          <w:tcPr>
            <w:tcW w:w="928" w:type="pct"/>
            <w:gridSpan w:val="2"/>
            <w:tcBorders>
              <w:top w:val="single" w:sz="4" w:space="0" w:color="6BB136"/>
              <w:left w:val="single" w:sz="6" w:space="0" w:color="6BB136"/>
              <w:bottom w:val="single" w:sz="4" w:space="0" w:color="6BB136"/>
              <w:right w:val="single" w:sz="4" w:space="0" w:color="6BB136"/>
            </w:tcBorders>
            <w:shd w:val="clear" w:color="auto" w:fill="auto"/>
          </w:tcPr>
          <w:p w14:paraId="7D40FBCE" w14:textId="77777777" w:rsidR="009B2A54" w:rsidRPr="00375950" w:rsidRDefault="009B2A54" w:rsidP="00375950">
            <w:pPr>
              <w:spacing w:after="0" w:line="240" w:lineRule="auto"/>
              <w:rPr>
                <w:rFonts w:ascii="Arial" w:hAnsi="Arial" w:cs="Arial"/>
                <w:sz w:val="18"/>
                <w:szCs w:val="18"/>
                <w:lang w:eastAsia="es-ES"/>
              </w:rPr>
            </w:pPr>
          </w:p>
        </w:tc>
      </w:tr>
      <w:tr w:rsidR="009B2A54" w:rsidRPr="00375950" w14:paraId="3B2EF6AB"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11"/>
          <w:tblHeader/>
        </w:trPr>
        <w:tc>
          <w:tcPr>
            <w:tcW w:w="300" w:type="pct"/>
            <w:gridSpan w:val="2"/>
            <w:tcBorders>
              <w:top w:val="single" w:sz="4" w:space="0" w:color="6BB136"/>
              <w:left w:val="single" w:sz="4" w:space="0" w:color="6BB136"/>
              <w:bottom w:val="single" w:sz="6" w:space="0" w:color="6BB136"/>
              <w:right w:val="single" w:sz="6" w:space="0" w:color="6BB136"/>
            </w:tcBorders>
          </w:tcPr>
          <w:p w14:paraId="0FFCCEF5"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14</w:t>
            </w:r>
          </w:p>
        </w:tc>
        <w:tc>
          <w:tcPr>
            <w:tcW w:w="350" w:type="pct"/>
            <w:tcBorders>
              <w:top w:val="single" w:sz="4" w:space="0" w:color="6BB136"/>
              <w:left w:val="single" w:sz="6" w:space="0" w:color="6BB136"/>
              <w:bottom w:val="single" w:sz="6" w:space="0" w:color="6BB136"/>
              <w:right w:val="single" w:sz="6" w:space="0" w:color="6BB136"/>
            </w:tcBorders>
            <w:shd w:val="clear" w:color="auto" w:fill="auto"/>
          </w:tcPr>
          <w:p w14:paraId="709C420D"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8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359EDDA4" w14:textId="77777777" w:rsidR="009B2A54" w:rsidRPr="00375950" w:rsidRDefault="009B2A54" w:rsidP="00375950">
            <w:pPr>
              <w:widowControl w:val="0"/>
              <w:autoSpaceDE w:val="0"/>
              <w:autoSpaceDN w:val="0"/>
              <w:adjustRightInd w:val="0"/>
              <w:spacing w:after="0" w:line="240" w:lineRule="auto"/>
              <w:ind w:left="51"/>
              <w:jc w:val="center"/>
              <w:rPr>
                <w:rFonts w:ascii="Arial" w:hAnsi="Arial" w:cs="Arial"/>
                <w:sz w:val="18"/>
                <w:szCs w:val="18"/>
              </w:rPr>
            </w:pPr>
            <w:r w:rsidRPr="00375950">
              <w:rPr>
                <w:rFonts w:ascii="Arial" w:hAnsi="Arial" w:cs="Arial"/>
                <w:sz w:val="18"/>
                <w:szCs w:val="18"/>
              </w:rPr>
              <w:t>49</w:t>
            </w:r>
          </w:p>
        </w:tc>
        <w:tc>
          <w:tcPr>
            <w:tcW w:w="1584" w:type="pct"/>
            <w:tcBorders>
              <w:top w:val="single" w:sz="4" w:space="0" w:color="6BB136"/>
              <w:left w:val="single" w:sz="6" w:space="0" w:color="6BB136"/>
              <w:bottom w:val="single" w:sz="6" w:space="0" w:color="6BB136"/>
              <w:right w:val="single" w:sz="6" w:space="0" w:color="6BB136"/>
            </w:tcBorders>
            <w:shd w:val="clear" w:color="auto" w:fill="auto"/>
          </w:tcPr>
          <w:p w14:paraId="2AA9AC3B"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El control social del desarrollo técnico para el bien común</w:t>
            </w:r>
          </w:p>
          <w:p w14:paraId="4A410A22"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3C2E84C2"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satisfacción de necesidades sociales como criterio de control, desde el proceso de planificación y organización de servicios.</w:t>
            </w:r>
          </w:p>
          <w:p w14:paraId="5FA7C81D"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42B4DEDF"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–El cooperativismo y los procesos de autogestión en las organizaciones.</w:t>
            </w:r>
          </w:p>
          <w:p w14:paraId="2FD6DECA"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612DB3B0"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–Las aplicaciones de software para el control de la información: gestión de archivos.</w:t>
            </w:r>
          </w:p>
        </w:tc>
        <w:tc>
          <w:tcPr>
            <w:tcW w:w="1539" w:type="pct"/>
            <w:gridSpan w:val="2"/>
            <w:tcBorders>
              <w:top w:val="single" w:sz="4" w:space="0" w:color="6BB136"/>
              <w:left w:val="single" w:sz="6" w:space="0" w:color="6BB136"/>
              <w:bottom w:val="single" w:sz="6" w:space="0" w:color="6BB136"/>
              <w:right w:val="single" w:sz="6" w:space="0" w:color="6BB136"/>
            </w:tcBorders>
            <w:shd w:val="clear" w:color="auto" w:fill="auto"/>
          </w:tcPr>
          <w:p w14:paraId="31534BA4"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Pida que de manera grupal hagan un periódico mural, en donde se observen los cambios en la organización social de los procesos de producción a partir de las innovaciones técnicas. Oriéntelos para establecer el impacto de las TIC.</w:t>
            </w:r>
          </w:p>
          <w:p w14:paraId="6389B136"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34604E44" w14:textId="77777777" w:rsidR="009B2A54" w:rsidRPr="00375950" w:rsidRDefault="009B2A54" w:rsidP="00210927">
            <w:pPr>
              <w:widowControl w:val="0"/>
              <w:autoSpaceDE w:val="0"/>
              <w:autoSpaceDN w:val="0"/>
              <w:adjustRightInd w:val="0"/>
              <w:spacing w:after="0" w:line="240" w:lineRule="auto"/>
              <w:rPr>
                <w:rFonts w:ascii="Arial" w:eastAsia="MS Mincho" w:hAnsi="Arial" w:cs="Arial"/>
                <w:sz w:val="18"/>
                <w:szCs w:val="18"/>
                <w:lang w:val="es-MX" w:eastAsia="es-ES"/>
              </w:rPr>
            </w:pPr>
            <w:r w:rsidRPr="00375950">
              <w:rPr>
                <w:rFonts w:ascii="Arial" w:hAnsi="Arial" w:cs="Arial"/>
                <w:sz w:val="18"/>
                <w:szCs w:val="18"/>
              </w:rPr>
              <w:t>– Organice un debate  de las necesidades e intereses que impulsan el desarrollo técnico y cómo impacta en las formas de vida, en la cultura y en la producción de las organizaciones. Pida que hagan un tríptico de la importancia que tienen los procesos de producción de la ofimática en la actualidad.</w:t>
            </w:r>
          </w:p>
          <w:p w14:paraId="6DA764E3" w14:textId="77777777" w:rsidR="009B2A54" w:rsidRPr="00375950" w:rsidRDefault="009B2A54" w:rsidP="00375950">
            <w:pPr>
              <w:autoSpaceDE w:val="0"/>
              <w:autoSpaceDN w:val="0"/>
              <w:adjustRightInd w:val="0"/>
              <w:spacing w:after="0" w:line="240" w:lineRule="auto"/>
              <w:rPr>
                <w:rFonts w:ascii="Arial" w:eastAsia="MS Mincho" w:hAnsi="Arial" w:cs="Arial"/>
                <w:sz w:val="18"/>
                <w:szCs w:val="18"/>
                <w:lang w:val="es-MX" w:eastAsia="es-ES"/>
              </w:rPr>
            </w:pPr>
          </w:p>
        </w:tc>
        <w:tc>
          <w:tcPr>
            <w:tcW w:w="928" w:type="pct"/>
            <w:gridSpan w:val="2"/>
            <w:tcBorders>
              <w:top w:val="single" w:sz="4" w:space="0" w:color="6BB136"/>
              <w:left w:val="single" w:sz="6" w:space="0" w:color="6BB136"/>
              <w:bottom w:val="single" w:sz="6" w:space="0" w:color="6BB136"/>
              <w:right w:val="single" w:sz="4" w:space="0" w:color="6BB136"/>
            </w:tcBorders>
            <w:shd w:val="clear" w:color="auto" w:fill="auto"/>
          </w:tcPr>
          <w:p w14:paraId="49D63EAB" w14:textId="77777777" w:rsidR="009B2A54" w:rsidRPr="00375950" w:rsidRDefault="009B2A54" w:rsidP="00375950">
            <w:pPr>
              <w:spacing w:after="0" w:line="240" w:lineRule="auto"/>
              <w:rPr>
                <w:rFonts w:ascii="Arial" w:hAnsi="Arial" w:cs="Arial"/>
                <w:sz w:val="18"/>
                <w:szCs w:val="18"/>
                <w:lang w:eastAsia="es-ES"/>
              </w:rPr>
            </w:pPr>
          </w:p>
        </w:tc>
      </w:tr>
    </w:tbl>
    <w:p w14:paraId="13B9E214" w14:textId="77777777" w:rsidR="00210927" w:rsidRDefault="00544862">
      <w:r>
        <w:rPr>
          <w:noProof/>
          <w:lang w:val="es-ES" w:eastAsia="es-ES"/>
        </w:rPr>
        <w:drawing>
          <wp:anchor distT="0" distB="0" distL="114300" distR="114300" simplePos="0" relativeHeight="251674624" behindDoc="0" locked="0" layoutInCell="1" allowOverlap="1" wp14:anchorId="69AA18A2" wp14:editId="3D7FF949">
            <wp:simplePos x="0" y="0"/>
            <wp:positionH relativeFrom="column">
              <wp:posOffset>-571500</wp:posOffset>
            </wp:positionH>
            <wp:positionV relativeFrom="paragraph">
              <wp:posOffset>737870</wp:posOffset>
            </wp:positionV>
            <wp:extent cx="10172700" cy="1123950"/>
            <wp:effectExtent l="0" t="0" r="1270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50"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11"/>
        <w:gridCol w:w="990"/>
        <w:gridCol w:w="849"/>
        <w:gridCol w:w="4509"/>
        <w:gridCol w:w="4359"/>
        <w:gridCol w:w="2583"/>
      </w:tblGrid>
      <w:tr w:rsidR="00573A53" w:rsidRPr="00375950" w14:paraId="4817FF34" w14:textId="77777777" w:rsidTr="00210927">
        <w:trPr>
          <w:trHeight w:val="349"/>
          <w:tblHeader/>
        </w:trPr>
        <w:tc>
          <w:tcPr>
            <w:tcW w:w="29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D22D894" w14:textId="77777777" w:rsidR="009B2A54" w:rsidRPr="00375950" w:rsidRDefault="009B2A54" w:rsidP="00375950">
            <w:pPr>
              <w:pStyle w:val="Cabezadecolumna"/>
              <w:rPr>
                <w:rFonts w:ascii="Arial" w:hAnsi="Arial" w:cs="Arial"/>
                <w:szCs w:val="18"/>
              </w:rPr>
            </w:pPr>
            <w:r w:rsidRPr="00375950">
              <w:rPr>
                <w:rFonts w:ascii="Arial" w:hAnsi="Arial" w:cs="Arial"/>
                <w:szCs w:val="18"/>
              </w:rPr>
              <w:lastRenderedPageBreak/>
              <w:t>Semana</w:t>
            </w:r>
          </w:p>
        </w:tc>
        <w:tc>
          <w:tcPr>
            <w:tcW w:w="354"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CDB9244" w14:textId="77777777" w:rsidR="009B2A54" w:rsidRPr="00375950" w:rsidRDefault="009B2A54" w:rsidP="00375950">
            <w:pPr>
              <w:pStyle w:val="Cabezadecolumna"/>
              <w:rPr>
                <w:rFonts w:ascii="Arial" w:hAnsi="Arial" w:cs="Arial"/>
                <w:szCs w:val="18"/>
              </w:rPr>
            </w:pPr>
            <w:r w:rsidRPr="00375950">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E86EEC8" w14:textId="77777777" w:rsidR="009B2A54" w:rsidRPr="00375950" w:rsidRDefault="009B2A54" w:rsidP="00375950">
            <w:pPr>
              <w:pStyle w:val="Cabezadecolumna"/>
              <w:rPr>
                <w:rFonts w:ascii="Arial" w:hAnsi="Arial" w:cs="Arial"/>
                <w:szCs w:val="18"/>
              </w:rPr>
            </w:pPr>
            <w:r w:rsidRPr="00375950">
              <w:rPr>
                <w:rFonts w:ascii="Arial" w:hAnsi="Arial" w:cs="Arial"/>
                <w:szCs w:val="18"/>
              </w:rPr>
              <w:t>Páginas</w:t>
            </w:r>
          </w:p>
        </w:tc>
        <w:tc>
          <w:tcPr>
            <w:tcW w:w="159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9832B5A" w14:textId="77777777" w:rsidR="009B2A54" w:rsidRPr="00375950" w:rsidRDefault="009B2A54" w:rsidP="00375950">
            <w:pPr>
              <w:pStyle w:val="Cabezadecolumna"/>
              <w:rPr>
                <w:rFonts w:ascii="Arial" w:hAnsi="Arial" w:cs="Arial"/>
                <w:szCs w:val="18"/>
              </w:rPr>
            </w:pPr>
            <w:r w:rsidRPr="00375950">
              <w:rPr>
                <w:rFonts w:ascii="Arial" w:hAnsi="Arial" w:cs="Arial"/>
                <w:szCs w:val="18"/>
              </w:rPr>
              <w:t>Tema / Subtema</w:t>
            </w:r>
          </w:p>
        </w:tc>
        <w:tc>
          <w:tcPr>
            <w:tcW w:w="154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822D41F" w14:textId="77777777" w:rsidR="009B2A54" w:rsidRPr="00375950" w:rsidRDefault="009B2A54"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B30541F" w14:textId="77777777" w:rsidR="009B2A54" w:rsidRPr="00375950" w:rsidRDefault="009B2A54" w:rsidP="00375950">
            <w:pPr>
              <w:pStyle w:val="Cabezadecolumna"/>
              <w:rPr>
                <w:rFonts w:ascii="Arial" w:hAnsi="Arial" w:cs="Arial"/>
                <w:szCs w:val="18"/>
              </w:rPr>
            </w:pPr>
            <w:r w:rsidRPr="00375950">
              <w:rPr>
                <w:rFonts w:ascii="Arial" w:hAnsi="Arial" w:cs="Arial"/>
                <w:szCs w:val="18"/>
              </w:rPr>
              <w:t>Recursos de aprendizaje</w:t>
            </w:r>
          </w:p>
        </w:tc>
      </w:tr>
      <w:tr w:rsidR="009B2A54" w:rsidRPr="00375950" w14:paraId="0ED6B8E7"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2" w:type="pct"/>
            <w:gridSpan w:val="2"/>
            <w:tcBorders>
              <w:top w:val="single" w:sz="4" w:space="0" w:color="00B050"/>
              <w:left w:val="single" w:sz="4" w:space="0" w:color="00B050"/>
              <w:bottom w:val="single" w:sz="6" w:space="0" w:color="00B050"/>
              <w:right w:val="single" w:sz="6" w:space="0" w:color="00B050"/>
            </w:tcBorders>
          </w:tcPr>
          <w:p w14:paraId="5BA654D7" w14:textId="77777777" w:rsidR="009B2A54" w:rsidRPr="00375950" w:rsidRDefault="009B2A54" w:rsidP="00375950">
            <w:pPr>
              <w:pStyle w:val="Celdacentrado"/>
              <w:rPr>
                <w:rFonts w:ascii="Arial" w:hAnsi="Arial" w:cs="Arial"/>
                <w:sz w:val="18"/>
                <w:szCs w:val="18"/>
              </w:rPr>
            </w:pPr>
          </w:p>
        </w:tc>
        <w:tc>
          <w:tcPr>
            <w:tcW w:w="350" w:type="pct"/>
            <w:tcBorders>
              <w:top w:val="single" w:sz="4" w:space="0" w:color="00B050"/>
              <w:left w:val="single" w:sz="6" w:space="0" w:color="00B050"/>
              <w:bottom w:val="single" w:sz="6" w:space="0" w:color="00B050"/>
              <w:right w:val="single" w:sz="6" w:space="0" w:color="00B050"/>
            </w:tcBorders>
            <w:shd w:val="clear" w:color="auto" w:fill="auto"/>
          </w:tcPr>
          <w:p w14:paraId="1711ABFA" w14:textId="77777777" w:rsidR="009B2A54" w:rsidRPr="00375950" w:rsidRDefault="009B2A54" w:rsidP="00375950">
            <w:pPr>
              <w:pStyle w:val="Celdacentrado"/>
              <w:rPr>
                <w:rFonts w:ascii="Arial" w:hAnsi="Arial" w:cs="Arial"/>
                <w:sz w:val="18"/>
                <w:szCs w:val="18"/>
              </w:rPr>
            </w:pPr>
          </w:p>
        </w:tc>
        <w:tc>
          <w:tcPr>
            <w:tcW w:w="300" w:type="pct"/>
            <w:tcBorders>
              <w:top w:val="single" w:sz="4" w:space="0" w:color="00B050"/>
              <w:left w:val="single" w:sz="6" w:space="0" w:color="00B050"/>
              <w:bottom w:val="single" w:sz="6" w:space="0" w:color="00B050"/>
              <w:right w:val="single" w:sz="6" w:space="0" w:color="00B050"/>
            </w:tcBorders>
            <w:shd w:val="clear" w:color="auto" w:fill="auto"/>
          </w:tcPr>
          <w:p w14:paraId="1BFF5091" w14:textId="77777777" w:rsidR="009B2A54" w:rsidRPr="00375950" w:rsidRDefault="009B2A54" w:rsidP="00375950">
            <w:pPr>
              <w:widowControl w:val="0"/>
              <w:autoSpaceDE w:val="0"/>
              <w:autoSpaceDN w:val="0"/>
              <w:adjustRightInd w:val="0"/>
              <w:spacing w:after="0" w:line="240" w:lineRule="auto"/>
              <w:ind w:left="51"/>
              <w:jc w:val="center"/>
              <w:rPr>
                <w:rFonts w:ascii="Arial" w:hAnsi="Arial" w:cs="Arial"/>
                <w:sz w:val="18"/>
                <w:szCs w:val="18"/>
              </w:rPr>
            </w:pPr>
          </w:p>
        </w:tc>
        <w:tc>
          <w:tcPr>
            <w:tcW w:w="1594" w:type="pct"/>
            <w:tcBorders>
              <w:top w:val="single" w:sz="4" w:space="0" w:color="00B050"/>
              <w:left w:val="single" w:sz="6" w:space="0" w:color="00B050"/>
              <w:bottom w:val="single" w:sz="6" w:space="0" w:color="00B050"/>
              <w:right w:val="single" w:sz="6" w:space="0" w:color="00B050"/>
            </w:tcBorders>
            <w:shd w:val="clear" w:color="auto" w:fill="auto"/>
          </w:tcPr>
          <w:p w14:paraId="2CC28DBD"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tc>
        <w:tc>
          <w:tcPr>
            <w:tcW w:w="1541" w:type="pct"/>
            <w:tcBorders>
              <w:top w:val="single" w:sz="4" w:space="0" w:color="00B050"/>
              <w:left w:val="single" w:sz="6" w:space="0" w:color="00B050"/>
              <w:bottom w:val="single" w:sz="6" w:space="0" w:color="00B050"/>
              <w:right w:val="single" w:sz="6" w:space="0" w:color="00B050"/>
            </w:tcBorders>
            <w:shd w:val="clear" w:color="auto" w:fill="auto"/>
          </w:tcPr>
          <w:p w14:paraId="3EC454F1"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Si es posible, organice visitas a diferentes tipos de tiendas, pequeñas y grandes (autoservicio) para identificar la manera y los medios técnicos que emplean para atender a sus clientes. Pida que observen y registren la calidad, el tiempo y costo del mismo.</w:t>
            </w:r>
          </w:p>
          <w:p w14:paraId="0CFB6DC2"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24AE548A"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–Invítelos a reflexionar, en grupo, por qué es necesario un plan de contingencia, y entre todos hagan uno. </w:t>
            </w:r>
          </w:p>
          <w:p w14:paraId="4EEDFA4A"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1AA7BFA7"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Realice prácticas sobre el manejo y control de archivos y directorios; como tener el control de los ficheros de otros usuarios, bloquear archivos, controlar el acceso a otros usuarios, mover información entre ficheros, y que hagan una copia de respaldo y respaldada.</w:t>
            </w:r>
          </w:p>
          <w:p w14:paraId="30702A2F"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00B050"/>
              <w:left w:val="single" w:sz="6" w:space="0" w:color="00B050"/>
              <w:bottom w:val="single" w:sz="6" w:space="0" w:color="00B050"/>
              <w:right w:val="single" w:sz="4" w:space="0" w:color="00B050"/>
            </w:tcBorders>
            <w:shd w:val="clear" w:color="auto" w:fill="auto"/>
          </w:tcPr>
          <w:p w14:paraId="5A0F0F9C"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lang w:eastAsia="es-ES"/>
              </w:rPr>
            </w:pPr>
          </w:p>
        </w:tc>
      </w:tr>
      <w:tr w:rsidR="009B2A54" w:rsidRPr="00375950" w14:paraId="1CE62134"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302" w:type="pct"/>
            <w:gridSpan w:val="2"/>
            <w:tcBorders>
              <w:top w:val="single" w:sz="4" w:space="0" w:color="00B050"/>
              <w:left w:val="single" w:sz="4" w:space="0" w:color="00B050"/>
              <w:bottom w:val="single" w:sz="6" w:space="0" w:color="00B050"/>
              <w:right w:val="single" w:sz="6" w:space="0" w:color="00B050"/>
            </w:tcBorders>
          </w:tcPr>
          <w:p w14:paraId="5E80389A"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15</w:t>
            </w:r>
          </w:p>
        </w:tc>
        <w:tc>
          <w:tcPr>
            <w:tcW w:w="350" w:type="pct"/>
            <w:tcBorders>
              <w:top w:val="single" w:sz="4" w:space="0" w:color="00B050"/>
              <w:left w:val="single" w:sz="6" w:space="0" w:color="00B050"/>
              <w:bottom w:val="single" w:sz="6" w:space="0" w:color="00B050"/>
              <w:right w:val="single" w:sz="6" w:space="0" w:color="00B050"/>
            </w:tcBorders>
            <w:shd w:val="clear" w:color="auto" w:fill="auto"/>
          </w:tcPr>
          <w:p w14:paraId="78085F1B"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8 horas</w:t>
            </w:r>
          </w:p>
        </w:tc>
        <w:tc>
          <w:tcPr>
            <w:tcW w:w="300" w:type="pct"/>
            <w:tcBorders>
              <w:top w:val="single" w:sz="4" w:space="0" w:color="00B050"/>
              <w:left w:val="single" w:sz="6" w:space="0" w:color="00B050"/>
              <w:bottom w:val="single" w:sz="6" w:space="0" w:color="00B050"/>
              <w:right w:val="single" w:sz="6" w:space="0" w:color="00B050"/>
            </w:tcBorders>
            <w:shd w:val="clear" w:color="auto" w:fill="auto"/>
          </w:tcPr>
          <w:p w14:paraId="743595FA" w14:textId="77777777" w:rsidR="009B2A54" w:rsidRPr="00375950" w:rsidRDefault="009B2A54" w:rsidP="00375950">
            <w:pPr>
              <w:widowControl w:val="0"/>
              <w:autoSpaceDE w:val="0"/>
              <w:autoSpaceDN w:val="0"/>
              <w:adjustRightInd w:val="0"/>
              <w:spacing w:after="0" w:line="240" w:lineRule="auto"/>
              <w:ind w:left="51"/>
              <w:jc w:val="center"/>
              <w:rPr>
                <w:rFonts w:ascii="Arial" w:hAnsi="Arial" w:cs="Arial"/>
                <w:sz w:val="18"/>
                <w:szCs w:val="18"/>
              </w:rPr>
            </w:pPr>
            <w:r w:rsidRPr="00375950">
              <w:rPr>
                <w:rFonts w:ascii="Arial" w:hAnsi="Arial" w:cs="Arial"/>
                <w:sz w:val="18"/>
                <w:szCs w:val="18"/>
              </w:rPr>
              <w:t>52</w:t>
            </w:r>
          </w:p>
        </w:tc>
        <w:tc>
          <w:tcPr>
            <w:tcW w:w="1594" w:type="pct"/>
            <w:tcBorders>
              <w:top w:val="single" w:sz="4" w:space="0" w:color="00B050"/>
              <w:left w:val="single" w:sz="6" w:space="0" w:color="00B050"/>
              <w:bottom w:val="single" w:sz="6" w:space="0" w:color="00B050"/>
              <w:right w:val="single" w:sz="6" w:space="0" w:color="00B050"/>
            </w:tcBorders>
            <w:shd w:val="clear" w:color="auto" w:fill="auto"/>
          </w:tcPr>
          <w:p w14:paraId="46C78BBC"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 resolución de problemas y el trabajo por proyectos en los procesos productivos en distintos contextos socioculturales</w:t>
            </w:r>
          </w:p>
          <w:p w14:paraId="70488522"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29286163"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disponibilidad y uso de las herramientas ofimáticas para la resolución de problemas en los procedimientos administrativos.</w:t>
            </w:r>
          </w:p>
          <w:p w14:paraId="0D2CEC82"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0F79ED07"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–El trabajo por proyectos: identificación de problemas e integración de contenidos para el desarrollo del proyecto de ofimática.</w:t>
            </w:r>
          </w:p>
          <w:p w14:paraId="5386E90D"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79A78ACF" w14:textId="77777777" w:rsidR="009B2A54" w:rsidRPr="00375950" w:rsidRDefault="009B2A54" w:rsidP="00210927">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–Las herramientas ofimáticas y su incorporación a los procesos de producción para la resolución de problemas.</w:t>
            </w:r>
          </w:p>
        </w:tc>
        <w:tc>
          <w:tcPr>
            <w:tcW w:w="1541" w:type="pct"/>
            <w:tcBorders>
              <w:top w:val="single" w:sz="4" w:space="0" w:color="00B050"/>
              <w:left w:val="single" w:sz="6" w:space="0" w:color="00B050"/>
              <w:bottom w:val="single" w:sz="6" w:space="0" w:color="00B050"/>
              <w:right w:val="single" w:sz="6" w:space="0" w:color="00B050"/>
            </w:tcBorders>
            <w:shd w:val="clear" w:color="auto" w:fill="auto"/>
          </w:tcPr>
          <w:p w14:paraId="2B852767"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Llévelos a identificar posibles problemas de claridad y precisión en los formatos y documentos contables y administrativos, entre otros; y en una lluvia de ideas solicite que propongan alternativas para su mejora.</w:t>
            </w:r>
          </w:p>
          <w:p w14:paraId="2E456C2B"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3853679E"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Pida que en equipos desarrollen un proceso innovador para  realizar un servicio en menos tiempo y menor desembolso de recursos.</w:t>
            </w:r>
          </w:p>
          <w:p w14:paraId="72BAE280"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06903AFF"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que diseñen diferentes formatos y documentos para utilizarlos en el proyecto, que simplifiquen el trabajo y  ahorren tiempo y dinero.</w:t>
            </w:r>
          </w:p>
          <w:p w14:paraId="6633EABA"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70C0D435"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00B050"/>
              <w:left w:val="single" w:sz="6" w:space="0" w:color="00B050"/>
              <w:bottom w:val="single" w:sz="6" w:space="0" w:color="00B050"/>
              <w:right w:val="single" w:sz="4" w:space="0" w:color="00B050"/>
            </w:tcBorders>
            <w:shd w:val="clear" w:color="auto" w:fill="auto"/>
          </w:tcPr>
          <w:p w14:paraId="3099F203"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lang w:eastAsia="es-ES"/>
              </w:rPr>
            </w:pPr>
          </w:p>
        </w:tc>
      </w:tr>
    </w:tbl>
    <w:p w14:paraId="43947FA3" w14:textId="77777777" w:rsidR="00210927" w:rsidRDefault="00544862">
      <w:r>
        <w:rPr>
          <w:noProof/>
          <w:lang w:val="es-ES" w:eastAsia="es-ES"/>
        </w:rPr>
        <w:drawing>
          <wp:anchor distT="0" distB="0" distL="114300" distR="114300" simplePos="0" relativeHeight="251676672" behindDoc="0" locked="0" layoutInCell="1" allowOverlap="1" wp14:anchorId="718B37B7" wp14:editId="04E54B4A">
            <wp:simplePos x="0" y="0"/>
            <wp:positionH relativeFrom="column">
              <wp:posOffset>-571500</wp:posOffset>
            </wp:positionH>
            <wp:positionV relativeFrom="paragraph">
              <wp:posOffset>755015</wp:posOffset>
            </wp:positionV>
            <wp:extent cx="10172700" cy="1123950"/>
            <wp:effectExtent l="0" t="0" r="1270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54"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2"/>
        <w:gridCol w:w="11"/>
        <w:gridCol w:w="991"/>
        <w:gridCol w:w="849"/>
        <w:gridCol w:w="4510"/>
        <w:gridCol w:w="8"/>
        <w:gridCol w:w="4352"/>
        <w:gridCol w:w="14"/>
        <w:gridCol w:w="2568"/>
        <w:gridCol w:w="11"/>
      </w:tblGrid>
      <w:tr w:rsidR="00B0400D" w:rsidRPr="00375950" w14:paraId="1C4368B3" w14:textId="77777777" w:rsidTr="00210927">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2F16F73" w14:textId="77777777" w:rsidR="00B0400D" w:rsidRPr="00375950" w:rsidRDefault="00B0400D" w:rsidP="00375950">
            <w:pPr>
              <w:pStyle w:val="Cabezadecolumna"/>
              <w:rPr>
                <w:rFonts w:ascii="Arial" w:hAnsi="Arial" w:cs="Arial"/>
                <w:szCs w:val="18"/>
              </w:rPr>
            </w:pPr>
            <w:r w:rsidRPr="00375950">
              <w:rPr>
                <w:rFonts w:ascii="Arial" w:hAnsi="Arial" w:cs="Arial"/>
                <w:szCs w:val="18"/>
              </w:rPr>
              <w:lastRenderedPageBreak/>
              <w:t>Semana</w:t>
            </w:r>
          </w:p>
        </w:tc>
        <w:tc>
          <w:tcPr>
            <w:tcW w:w="354"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34D6372" w14:textId="77777777" w:rsidR="00B0400D" w:rsidRPr="00375950" w:rsidRDefault="00B0400D" w:rsidP="00375950">
            <w:pPr>
              <w:pStyle w:val="Cabezadecolumna"/>
              <w:rPr>
                <w:rFonts w:ascii="Arial" w:hAnsi="Arial" w:cs="Arial"/>
                <w:szCs w:val="18"/>
              </w:rPr>
            </w:pPr>
            <w:r w:rsidRPr="00375950">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AECEFFE" w14:textId="77777777" w:rsidR="00B0400D" w:rsidRPr="00375950" w:rsidRDefault="00B0400D" w:rsidP="00375950">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EBFCC8C" w14:textId="77777777" w:rsidR="00B0400D" w:rsidRPr="00375950" w:rsidRDefault="00B0400D" w:rsidP="00375950">
            <w:pPr>
              <w:pStyle w:val="Cabezadecolumna"/>
              <w:rPr>
                <w:rFonts w:ascii="Arial" w:hAnsi="Arial" w:cs="Arial"/>
                <w:szCs w:val="18"/>
              </w:rPr>
            </w:pPr>
            <w:r w:rsidRPr="00375950">
              <w:rPr>
                <w:rFonts w:ascii="Arial" w:hAnsi="Arial" w:cs="Arial"/>
                <w:szCs w:val="18"/>
              </w:rPr>
              <w:t>Tema / Subtema</w:t>
            </w:r>
          </w:p>
        </w:tc>
        <w:tc>
          <w:tcPr>
            <w:tcW w:w="1542"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F16F8A4" w14:textId="77777777" w:rsidR="00B0400D" w:rsidRPr="00375950" w:rsidRDefault="00B0400D" w:rsidP="00375950">
            <w:pPr>
              <w:pStyle w:val="Cabezadecolumna"/>
              <w:rPr>
                <w:rFonts w:ascii="Arial" w:hAnsi="Arial" w:cs="Arial"/>
                <w:szCs w:val="18"/>
              </w:rPr>
            </w:pPr>
            <w:r w:rsidRPr="00375950">
              <w:rPr>
                <w:rFonts w:ascii="Arial" w:hAnsi="Arial" w:cs="Arial"/>
                <w:szCs w:val="18"/>
              </w:rPr>
              <w:t>Sugerencias didácticas</w:t>
            </w:r>
          </w:p>
        </w:tc>
        <w:tc>
          <w:tcPr>
            <w:tcW w:w="911"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F4D8711" w14:textId="77777777" w:rsidR="00B0400D" w:rsidRPr="00375950" w:rsidRDefault="00B0400D" w:rsidP="00375950">
            <w:pPr>
              <w:pStyle w:val="Cabezadecolumna"/>
              <w:rPr>
                <w:rFonts w:ascii="Arial" w:hAnsi="Arial" w:cs="Arial"/>
                <w:szCs w:val="18"/>
              </w:rPr>
            </w:pPr>
            <w:r w:rsidRPr="00375950">
              <w:rPr>
                <w:rFonts w:ascii="Arial" w:hAnsi="Arial" w:cs="Arial"/>
                <w:szCs w:val="18"/>
              </w:rPr>
              <w:t>Recursos de aprendizaje</w:t>
            </w:r>
          </w:p>
        </w:tc>
      </w:tr>
      <w:tr w:rsidR="009B2A54" w:rsidRPr="00375950" w14:paraId="187857A9"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4" w:type="pct"/>
          <w:trHeight w:val="1626"/>
          <w:tblHeader/>
        </w:trPr>
        <w:tc>
          <w:tcPr>
            <w:tcW w:w="301" w:type="pct"/>
            <w:gridSpan w:val="2"/>
            <w:tcBorders>
              <w:top w:val="single" w:sz="6" w:space="0" w:color="00B050"/>
              <w:left w:val="single" w:sz="4" w:space="0" w:color="00B050"/>
              <w:bottom w:val="single" w:sz="6" w:space="0" w:color="00B050"/>
              <w:right w:val="single" w:sz="6" w:space="0" w:color="00B050"/>
            </w:tcBorders>
          </w:tcPr>
          <w:p w14:paraId="6114667A" w14:textId="77777777" w:rsidR="009B2A54" w:rsidRPr="00375950" w:rsidRDefault="009B2A54" w:rsidP="00375950">
            <w:pPr>
              <w:pStyle w:val="Celdacentrado"/>
              <w:rPr>
                <w:rFonts w:ascii="Arial" w:hAnsi="Arial" w:cs="Arial"/>
                <w:sz w:val="18"/>
                <w:szCs w:val="18"/>
              </w:rPr>
            </w:pPr>
          </w:p>
        </w:tc>
        <w:tc>
          <w:tcPr>
            <w:tcW w:w="350" w:type="pct"/>
            <w:tcBorders>
              <w:top w:val="single" w:sz="6" w:space="0" w:color="00B050"/>
              <w:left w:val="single" w:sz="6" w:space="0" w:color="00B050"/>
              <w:bottom w:val="single" w:sz="6" w:space="0" w:color="00B050"/>
              <w:right w:val="single" w:sz="6" w:space="0" w:color="00B050"/>
            </w:tcBorders>
            <w:shd w:val="clear" w:color="auto" w:fill="auto"/>
          </w:tcPr>
          <w:p w14:paraId="66AC5326" w14:textId="77777777" w:rsidR="009B2A54" w:rsidRPr="00375950" w:rsidRDefault="009B2A54" w:rsidP="00375950">
            <w:pPr>
              <w:pStyle w:val="Celdacentrado"/>
              <w:rPr>
                <w:rFonts w:ascii="Arial" w:hAnsi="Arial" w:cs="Arial"/>
                <w:sz w:val="18"/>
                <w:szCs w:val="18"/>
              </w:rPr>
            </w:pPr>
          </w:p>
        </w:tc>
        <w:tc>
          <w:tcPr>
            <w:tcW w:w="300" w:type="pct"/>
            <w:tcBorders>
              <w:top w:val="single" w:sz="6" w:space="0" w:color="00B050"/>
              <w:left w:val="single" w:sz="6" w:space="0" w:color="00B050"/>
              <w:bottom w:val="single" w:sz="6" w:space="0" w:color="00B050"/>
              <w:right w:val="single" w:sz="6" w:space="0" w:color="00B050"/>
            </w:tcBorders>
            <w:shd w:val="clear" w:color="auto" w:fill="auto"/>
          </w:tcPr>
          <w:p w14:paraId="7BFECA2B" w14:textId="77777777" w:rsidR="009B2A54" w:rsidRPr="00375950" w:rsidRDefault="009B2A54" w:rsidP="00375950">
            <w:pPr>
              <w:widowControl w:val="0"/>
              <w:autoSpaceDE w:val="0"/>
              <w:autoSpaceDN w:val="0"/>
              <w:adjustRightInd w:val="0"/>
              <w:spacing w:after="0" w:line="240" w:lineRule="auto"/>
              <w:ind w:left="51"/>
              <w:jc w:val="center"/>
              <w:rPr>
                <w:rFonts w:ascii="Arial" w:hAnsi="Arial" w:cs="Arial"/>
                <w:sz w:val="18"/>
                <w:szCs w:val="18"/>
              </w:rPr>
            </w:pPr>
          </w:p>
        </w:tc>
        <w:tc>
          <w:tcPr>
            <w:tcW w:w="1593" w:type="pct"/>
            <w:tcBorders>
              <w:top w:val="single" w:sz="6" w:space="0" w:color="00B050"/>
              <w:left w:val="single" w:sz="6" w:space="0" w:color="00B050"/>
              <w:bottom w:val="single" w:sz="6" w:space="0" w:color="00B050"/>
              <w:right w:val="single" w:sz="6" w:space="0" w:color="00B050"/>
            </w:tcBorders>
            <w:shd w:val="clear" w:color="auto" w:fill="auto"/>
          </w:tcPr>
          <w:p w14:paraId="789ECD00"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tc>
        <w:tc>
          <w:tcPr>
            <w:tcW w:w="1540" w:type="pct"/>
            <w:gridSpan w:val="2"/>
            <w:tcBorders>
              <w:top w:val="single" w:sz="6" w:space="0" w:color="00B050"/>
              <w:left w:val="single" w:sz="6" w:space="0" w:color="00B050"/>
              <w:bottom w:val="single" w:sz="6" w:space="0" w:color="00B050"/>
              <w:right w:val="single" w:sz="6" w:space="0" w:color="00B050"/>
            </w:tcBorders>
            <w:shd w:val="clear" w:color="auto" w:fill="auto"/>
          </w:tcPr>
          <w:p w14:paraId="7F2B8317"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Organice un juego de roles sobre algún procedimiento relacionado con un departamento de una organización: compras, ventas y finanzas, entre otros; primero que lo realicen sin herramientas ofimáticas y después con ellas. Ayúdelos a que valoren sus aplicaciones y funciones en la prestación de servicios.</w:t>
            </w:r>
          </w:p>
          <w:p w14:paraId="43510091"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158F9438"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Guíelos para que identifiquen necesidades o problemas en la comunidad que sean posibles de ser resueltos, a partir de la prestación de un servicio. </w:t>
            </w:r>
          </w:p>
          <w:p w14:paraId="4035DE25"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p w14:paraId="6D97F4F3"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Para que realicen su planificación, deben considerar la misión, visión, objetivos y acciones necesarias posibles.</w:t>
            </w:r>
          </w:p>
          <w:p w14:paraId="799D015D"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rPr>
            </w:pPr>
          </w:p>
        </w:tc>
        <w:tc>
          <w:tcPr>
            <w:tcW w:w="912" w:type="pct"/>
            <w:gridSpan w:val="2"/>
            <w:tcBorders>
              <w:top w:val="single" w:sz="6" w:space="0" w:color="00B050"/>
              <w:left w:val="single" w:sz="6" w:space="0" w:color="00B050"/>
              <w:bottom w:val="single" w:sz="6" w:space="0" w:color="00B050"/>
              <w:right w:val="single" w:sz="4" w:space="0" w:color="00B050"/>
            </w:tcBorders>
            <w:shd w:val="clear" w:color="auto" w:fill="auto"/>
          </w:tcPr>
          <w:p w14:paraId="174A4CFE"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lang w:eastAsia="es-ES"/>
              </w:rPr>
            </w:pPr>
          </w:p>
        </w:tc>
      </w:tr>
      <w:tr w:rsidR="009B2A54" w:rsidRPr="00375950" w14:paraId="006325BE" w14:textId="77777777" w:rsidTr="00210927">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After w:val="1"/>
          <w:wAfter w:w="4" w:type="pct"/>
          <w:trHeight w:val="1626"/>
          <w:tblHeader/>
        </w:trPr>
        <w:tc>
          <w:tcPr>
            <w:tcW w:w="301" w:type="pct"/>
            <w:gridSpan w:val="2"/>
            <w:tcBorders>
              <w:top w:val="single" w:sz="6" w:space="0" w:color="00B050"/>
              <w:left w:val="single" w:sz="4" w:space="0" w:color="00B050"/>
              <w:bottom w:val="single" w:sz="4" w:space="0" w:color="00B050"/>
              <w:right w:val="single" w:sz="6" w:space="0" w:color="00B050"/>
            </w:tcBorders>
          </w:tcPr>
          <w:p w14:paraId="5BC7A863"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16</w:t>
            </w:r>
          </w:p>
        </w:tc>
        <w:tc>
          <w:tcPr>
            <w:tcW w:w="350" w:type="pct"/>
            <w:tcBorders>
              <w:top w:val="single" w:sz="6" w:space="0" w:color="00B050"/>
              <w:left w:val="single" w:sz="6" w:space="0" w:color="00B050"/>
              <w:bottom w:val="single" w:sz="4" w:space="0" w:color="00B050"/>
              <w:right w:val="single" w:sz="6" w:space="0" w:color="00B050"/>
            </w:tcBorders>
            <w:shd w:val="clear" w:color="auto" w:fill="auto"/>
          </w:tcPr>
          <w:p w14:paraId="1593CE6F" w14:textId="77777777" w:rsidR="009B2A54" w:rsidRPr="00375950" w:rsidRDefault="009B2A54" w:rsidP="00375950">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300" w:type="pct"/>
            <w:tcBorders>
              <w:top w:val="single" w:sz="6" w:space="0" w:color="00B050"/>
              <w:left w:val="single" w:sz="6" w:space="0" w:color="00B050"/>
              <w:bottom w:val="single" w:sz="4" w:space="0" w:color="00B050"/>
              <w:right w:val="single" w:sz="6" w:space="0" w:color="00B050"/>
            </w:tcBorders>
            <w:shd w:val="clear" w:color="auto" w:fill="auto"/>
          </w:tcPr>
          <w:p w14:paraId="62634473" w14:textId="77777777" w:rsidR="009B2A54" w:rsidRPr="00375950" w:rsidRDefault="009B2A54" w:rsidP="00375950">
            <w:pPr>
              <w:pStyle w:val="Celdacentrado"/>
              <w:rPr>
                <w:rFonts w:ascii="Arial" w:hAnsi="Arial" w:cs="Arial"/>
                <w:sz w:val="18"/>
                <w:szCs w:val="18"/>
                <w:highlight w:val="yellow"/>
              </w:rPr>
            </w:pPr>
          </w:p>
        </w:tc>
        <w:tc>
          <w:tcPr>
            <w:tcW w:w="1593" w:type="pct"/>
            <w:tcBorders>
              <w:top w:val="single" w:sz="6" w:space="0" w:color="00B050"/>
              <w:left w:val="single" w:sz="6" w:space="0" w:color="00B050"/>
              <w:bottom w:val="single" w:sz="4" w:space="0" w:color="00B050"/>
              <w:right w:val="single" w:sz="6" w:space="0" w:color="00B050"/>
            </w:tcBorders>
            <w:shd w:val="clear" w:color="auto" w:fill="auto"/>
          </w:tcPr>
          <w:p w14:paraId="1545DE99"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Evaluación, exposición, presentaciones</w:t>
            </w:r>
          </w:p>
          <w:p w14:paraId="34795FDC"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2F5F5151"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76BF5475"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25180A03" w14:textId="77777777" w:rsidR="009B2A54" w:rsidRPr="00375950" w:rsidRDefault="009B2A54" w:rsidP="00375950">
            <w:pPr>
              <w:widowControl w:val="0"/>
              <w:autoSpaceDE w:val="0"/>
              <w:autoSpaceDN w:val="0"/>
              <w:adjustRightInd w:val="0"/>
              <w:spacing w:after="0" w:line="240" w:lineRule="auto"/>
              <w:rPr>
                <w:rFonts w:ascii="Arial" w:hAnsi="Arial" w:cs="Arial"/>
                <w:b/>
                <w:sz w:val="18"/>
                <w:szCs w:val="18"/>
              </w:rPr>
            </w:pPr>
          </w:p>
          <w:p w14:paraId="2644D229"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highlight w:val="yellow"/>
              </w:rPr>
            </w:pPr>
          </w:p>
          <w:p w14:paraId="393F23CB" w14:textId="77777777" w:rsidR="009B2A54" w:rsidRPr="00375950" w:rsidRDefault="009B2A54" w:rsidP="00375950">
            <w:pPr>
              <w:widowControl w:val="0"/>
              <w:autoSpaceDE w:val="0"/>
              <w:autoSpaceDN w:val="0"/>
              <w:adjustRightInd w:val="0"/>
              <w:spacing w:after="0" w:line="240" w:lineRule="auto"/>
              <w:rPr>
                <w:rFonts w:ascii="Arial" w:hAnsi="Arial" w:cs="Arial"/>
                <w:sz w:val="18"/>
                <w:szCs w:val="18"/>
                <w:highlight w:val="yellow"/>
              </w:rPr>
            </w:pPr>
          </w:p>
        </w:tc>
        <w:tc>
          <w:tcPr>
            <w:tcW w:w="1540" w:type="pct"/>
            <w:gridSpan w:val="2"/>
            <w:tcBorders>
              <w:top w:val="single" w:sz="6" w:space="0" w:color="00B050"/>
              <w:left w:val="single" w:sz="6" w:space="0" w:color="00B050"/>
              <w:bottom w:val="single" w:sz="4" w:space="0" w:color="00B050"/>
              <w:right w:val="single" w:sz="6" w:space="0" w:color="00B050"/>
            </w:tcBorders>
            <w:shd w:val="clear" w:color="auto" w:fill="auto"/>
          </w:tcPr>
          <w:p w14:paraId="464D05BA" w14:textId="77777777" w:rsidR="009B2A54" w:rsidRPr="00375950" w:rsidRDefault="009B2A54"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Con el</w:t>
            </w:r>
            <w:r w:rsidRPr="00375950">
              <w:rPr>
                <w:rFonts w:ascii="Arial" w:hAnsi="Arial" w:cs="Arial"/>
                <w:b/>
                <w:sz w:val="18"/>
                <w:szCs w:val="18"/>
              </w:rPr>
              <w:t xml:space="preserve"> generador de exámenes</w:t>
            </w:r>
            <w:r w:rsidRPr="00375950">
              <w:rPr>
                <w:rFonts w:ascii="Arial" w:hAnsi="Arial" w:cs="Arial"/>
                <w:sz w:val="18"/>
                <w:szCs w:val="18"/>
              </w:rPr>
              <w:t>, puede construir las pruebas para evaluar a sus estudiantes. Encontrará reactivos del tronco común y de la especialidad de ofimática.</w:t>
            </w:r>
          </w:p>
          <w:p w14:paraId="13E18864" w14:textId="77777777" w:rsidR="009B2A54" w:rsidRPr="00375950" w:rsidRDefault="009B2A54" w:rsidP="00375950">
            <w:pPr>
              <w:widowControl w:val="0"/>
              <w:autoSpaceDE w:val="0"/>
              <w:autoSpaceDN w:val="0"/>
              <w:adjustRightInd w:val="0"/>
              <w:spacing w:after="0" w:line="240" w:lineRule="auto"/>
              <w:ind w:left="51"/>
              <w:rPr>
                <w:rFonts w:ascii="Arial" w:hAnsi="Arial" w:cs="Arial"/>
                <w:sz w:val="18"/>
                <w:szCs w:val="18"/>
              </w:rPr>
            </w:pPr>
          </w:p>
          <w:p w14:paraId="4E3A134F" w14:textId="77777777" w:rsidR="009B2A54" w:rsidRPr="00375950" w:rsidRDefault="009B2A54"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Le sugerimos que aproveche la </w:t>
            </w:r>
            <w:r w:rsidRPr="00375950">
              <w:rPr>
                <w:rFonts w:ascii="Arial" w:hAnsi="Arial" w:cs="Arial"/>
                <w:b/>
                <w:sz w:val="18"/>
                <w:szCs w:val="18"/>
              </w:rPr>
              <w:t>rúbrica</w:t>
            </w:r>
            <w:r w:rsidRPr="00375950">
              <w:rPr>
                <w:rFonts w:ascii="Arial" w:hAnsi="Arial" w:cs="Arial"/>
                <w:sz w:val="18"/>
                <w:szCs w:val="18"/>
              </w:rPr>
              <w:t>, que le permitirá a sus alumnos autoevaluar los aprendizajes logrados en el bloque,  de manera individual como colaborativa.</w:t>
            </w:r>
          </w:p>
          <w:p w14:paraId="25039345" w14:textId="77777777" w:rsidR="009B2A54" w:rsidRPr="00375950" w:rsidRDefault="009B2A54" w:rsidP="00375950">
            <w:pPr>
              <w:widowControl w:val="0"/>
              <w:autoSpaceDE w:val="0"/>
              <w:autoSpaceDN w:val="0"/>
              <w:adjustRightInd w:val="0"/>
              <w:spacing w:after="0" w:line="240" w:lineRule="auto"/>
              <w:ind w:left="51"/>
              <w:rPr>
                <w:rFonts w:ascii="Arial" w:hAnsi="Arial" w:cs="Arial"/>
                <w:sz w:val="18"/>
                <w:szCs w:val="18"/>
                <w:highlight w:val="yellow"/>
              </w:rPr>
            </w:pPr>
          </w:p>
        </w:tc>
        <w:tc>
          <w:tcPr>
            <w:tcW w:w="912" w:type="pct"/>
            <w:gridSpan w:val="2"/>
            <w:tcBorders>
              <w:top w:val="single" w:sz="6" w:space="0" w:color="00B050"/>
              <w:left w:val="single" w:sz="6" w:space="0" w:color="00B050"/>
              <w:bottom w:val="single" w:sz="4" w:space="0" w:color="00B050"/>
              <w:right w:val="single" w:sz="4" w:space="0" w:color="00B050"/>
            </w:tcBorders>
            <w:shd w:val="clear" w:color="auto" w:fill="auto"/>
          </w:tcPr>
          <w:p w14:paraId="1535822E" w14:textId="77777777" w:rsidR="009B2A54" w:rsidRPr="00375950" w:rsidRDefault="009B2A54"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w:t>
            </w:r>
            <w:r w:rsidRPr="00375950">
              <w:rPr>
                <w:rFonts w:ascii="Arial" w:hAnsi="Arial" w:cs="Arial"/>
                <w:b/>
                <w:sz w:val="18"/>
                <w:szCs w:val="18"/>
              </w:rPr>
              <w:t>Generador de exámenes</w:t>
            </w:r>
            <w:r w:rsidRPr="00375950">
              <w:rPr>
                <w:rFonts w:ascii="Arial" w:hAnsi="Arial" w:cs="Arial"/>
                <w:sz w:val="18"/>
                <w:szCs w:val="18"/>
              </w:rPr>
              <w:t xml:space="preserve"> y </w:t>
            </w:r>
            <w:r w:rsidRPr="00375950">
              <w:rPr>
                <w:rFonts w:ascii="Arial" w:hAnsi="Arial" w:cs="Arial"/>
                <w:b/>
                <w:sz w:val="18"/>
                <w:szCs w:val="18"/>
              </w:rPr>
              <w:t>Rúbrica</w:t>
            </w:r>
            <w:r w:rsidRPr="00375950">
              <w:rPr>
                <w:rFonts w:ascii="Arial" w:hAnsi="Arial" w:cs="Arial"/>
                <w:sz w:val="18"/>
                <w:szCs w:val="18"/>
              </w:rPr>
              <w:t xml:space="preserve"> del CD de recursos.</w:t>
            </w:r>
          </w:p>
          <w:p w14:paraId="40CFD675" w14:textId="77777777" w:rsidR="009B2A54" w:rsidRPr="00375950" w:rsidRDefault="009B2A54" w:rsidP="00375950">
            <w:pPr>
              <w:widowControl w:val="0"/>
              <w:autoSpaceDE w:val="0"/>
              <w:autoSpaceDN w:val="0"/>
              <w:adjustRightInd w:val="0"/>
              <w:spacing w:after="0" w:line="240" w:lineRule="auto"/>
              <w:ind w:left="51"/>
              <w:rPr>
                <w:rFonts w:ascii="Arial" w:hAnsi="Arial" w:cs="Arial"/>
                <w:b/>
                <w:sz w:val="18"/>
                <w:szCs w:val="18"/>
                <w:highlight w:val="yellow"/>
              </w:rPr>
            </w:pPr>
          </w:p>
        </w:tc>
      </w:tr>
    </w:tbl>
    <w:p w14:paraId="76AB9853" w14:textId="77777777" w:rsidR="009B2A54" w:rsidRPr="00375950" w:rsidRDefault="00544862" w:rsidP="00375950">
      <w:pPr>
        <w:spacing w:line="240" w:lineRule="auto"/>
        <w:rPr>
          <w:rFonts w:ascii="Arial" w:hAnsi="Arial" w:cs="Arial"/>
        </w:rPr>
      </w:pPr>
      <w:r>
        <w:rPr>
          <w:noProof/>
          <w:lang w:val="es-ES" w:eastAsia="es-ES"/>
        </w:rPr>
        <w:drawing>
          <wp:anchor distT="0" distB="0" distL="114300" distR="114300" simplePos="0" relativeHeight="251678720" behindDoc="0" locked="0" layoutInCell="1" allowOverlap="1" wp14:anchorId="6B860742" wp14:editId="0FD163B8">
            <wp:simplePos x="0" y="0"/>
            <wp:positionH relativeFrom="column">
              <wp:posOffset>-571500</wp:posOffset>
            </wp:positionH>
            <wp:positionV relativeFrom="paragraph">
              <wp:posOffset>1557020</wp:posOffset>
            </wp:positionV>
            <wp:extent cx="10172700" cy="1123950"/>
            <wp:effectExtent l="0" t="0" r="1270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9B2A54" w:rsidRPr="00375950">
        <w:rPr>
          <w:rFonts w:ascii="Arial" w:hAnsi="Arial" w:cs="Arial"/>
          <w:b/>
        </w:rPr>
        <w:br w:type="page"/>
      </w:r>
    </w:p>
    <w:p w14:paraId="2FFFB219" w14:textId="77777777" w:rsidR="00C445F1" w:rsidRPr="00375950" w:rsidRDefault="006B2B7C" w:rsidP="00375950">
      <w:pPr>
        <w:spacing w:after="0" w:line="240" w:lineRule="auto"/>
        <w:jc w:val="both"/>
        <w:rPr>
          <w:rFonts w:ascii="Arial" w:eastAsia="Times New Roman" w:hAnsi="Arial" w:cs="Arial"/>
          <w:b/>
          <w:sz w:val="28"/>
          <w:szCs w:val="28"/>
          <w:lang w:eastAsia="es-ES_tradnl"/>
        </w:rPr>
      </w:pPr>
      <w:r w:rsidRPr="00375950">
        <w:rPr>
          <w:rFonts w:ascii="Arial" w:eastAsia="Times New Roman" w:hAnsi="Arial" w:cs="Arial"/>
          <w:b/>
          <w:color w:val="6BB136"/>
          <w:sz w:val="28"/>
          <w:szCs w:val="28"/>
          <w:lang w:eastAsia="es-ES_tradnl"/>
        </w:rPr>
        <w:lastRenderedPageBreak/>
        <w:t xml:space="preserve">B3 Innovación técnica y desarrollo sustentable </w:t>
      </w:r>
      <w:r w:rsidR="00C445F1" w:rsidRPr="00375950">
        <w:rPr>
          <w:rFonts w:ascii="Arial" w:eastAsia="Times New Roman" w:hAnsi="Arial" w:cs="Arial"/>
          <w:sz w:val="28"/>
          <w:szCs w:val="28"/>
          <w:lang w:eastAsia="es-ES_tradnl"/>
        </w:rPr>
        <w:t>(Tiempo asignado: 64 horas)</w:t>
      </w:r>
    </w:p>
    <w:p w14:paraId="7F603A60" w14:textId="77777777" w:rsidR="00C445F1" w:rsidRPr="00375950" w:rsidRDefault="00C445F1" w:rsidP="00375950">
      <w:pPr>
        <w:spacing w:after="0" w:line="240" w:lineRule="auto"/>
        <w:jc w:val="both"/>
        <w:rPr>
          <w:rFonts w:ascii="Arial" w:eastAsia="Times New Roman" w:hAnsi="Arial" w:cs="Arial"/>
          <w:sz w:val="28"/>
          <w:szCs w:val="28"/>
          <w:lang w:eastAsia="es-ES_tradnl"/>
        </w:rPr>
      </w:pPr>
    </w:p>
    <w:p w14:paraId="29AC7827" w14:textId="77777777" w:rsidR="00C445F1" w:rsidRPr="00375950" w:rsidRDefault="00C445F1"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Aprendizajes esperados:</w:t>
      </w:r>
    </w:p>
    <w:p w14:paraId="588A2CA2" w14:textId="77777777" w:rsidR="00C445F1" w:rsidRPr="00375950" w:rsidRDefault="00C445F1" w:rsidP="00375950">
      <w:pPr>
        <w:widowControl w:val="0"/>
        <w:autoSpaceDE w:val="0"/>
        <w:autoSpaceDN w:val="0"/>
        <w:adjustRightInd w:val="0"/>
        <w:spacing w:after="0" w:line="240" w:lineRule="auto"/>
        <w:rPr>
          <w:rFonts w:ascii="Arial" w:hAnsi="Arial" w:cs="Arial"/>
          <w:sz w:val="18"/>
          <w:szCs w:val="18"/>
        </w:rPr>
      </w:pPr>
    </w:p>
    <w:p w14:paraId="47DF3318"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Distinguen las tendencias en los desarrollos técnicos de innovación y las reproducen para solucionar problemas técnicos.</w:t>
      </w:r>
    </w:p>
    <w:p w14:paraId="58B7FD4E"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Aplican las normas ambientales en sus propuestas de innovación con el fin de evitar efectos negativos en la sociedad y en la naturaleza.</w:t>
      </w:r>
    </w:p>
    <w:p w14:paraId="257D6E28" w14:textId="77777777" w:rsidR="00FB77D4"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Plantean soluciones a problemas técnicos y elaboran proyectos de innovación.</w:t>
      </w:r>
    </w:p>
    <w:p w14:paraId="57F7BFA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FB77D4" w:rsidRPr="00375950" w14:paraId="7878C702" w14:textId="77777777" w:rsidTr="00FB77D4">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6817D88" w14:textId="77777777" w:rsidR="00FB77D4" w:rsidRPr="00375950" w:rsidRDefault="00FB77D4" w:rsidP="00375950">
            <w:pPr>
              <w:pStyle w:val="Cabezadecolumna"/>
              <w:rPr>
                <w:rFonts w:ascii="Arial" w:hAnsi="Arial" w:cs="Arial"/>
                <w:szCs w:val="18"/>
              </w:rPr>
            </w:pPr>
            <w:r w:rsidRPr="00375950">
              <w:rPr>
                <w:rFonts w:ascii="Arial" w:hAnsi="Arial" w:cs="Arial"/>
                <w:szCs w:val="18"/>
              </w:rPr>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0B9A5E5" w14:textId="77777777" w:rsidR="00FB77D4" w:rsidRPr="00375950" w:rsidRDefault="00FB77D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D1E13B7" w14:textId="77777777" w:rsidR="00FB77D4" w:rsidRPr="00375950" w:rsidRDefault="00FB77D4"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5E71EEE" w14:textId="77777777" w:rsidR="00FB77D4" w:rsidRPr="00375950" w:rsidRDefault="00FB77D4"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E9A8D4B" w14:textId="77777777" w:rsidR="00FB77D4" w:rsidRPr="00375950" w:rsidRDefault="00FB77D4" w:rsidP="00375950">
            <w:pPr>
              <w:pStyle w:val="Cabezadecolumna"/>
              <w:rPr>
                <w:rFonts w:ascii="Arial" w:hAnsi="Arial" w:cs="Arial"/>
                <w:szCs w:val="18"/>
              </w:rPr>
            </w:pPr>
            <w:r w:rsidRPr="00375950">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A2B4166" w14:textId="77777777" w:rsidR="00FB77D4" w:rsidRPr="00375950" w:rsidRDefault="00FB77D4" w:rsidP="00375950">
            <w:pPr>
              <w:pStyle w:val="Cabezadecolumna"/>
              <w:rPr>
                <w:rFonts w:ascii="Arial" w:hAnsi="Arial" w:cs="Arial"/>
                <w:szCs w:val="18"/>
              </w:rPr>
            </w:pPr>
            <w:r w:rsidRPr="00375950">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4"/>
        <w:gridCol w:w="989"/>
        <w:gridCol w:w="848"/>
        <w:gridCol w:w="4520"/>
        <w:gridCol w:w="4382"/>
        <w:gridCol w:w="2587"/>
      </w:tblGrid>
      <w:tr w:rsidR="006B2B7C" w:rsidRPr="00375950" w14:paraId="33B44DA7" w14:textId="77777777" w:rsidTr="006B2B7C">
        <w:trPr>
          <w:trHeight w:val="1689"/>
          <w:tblHeader/>
        </w:trPr>
        <w:tc>
          <w:tcPr>
            <w:tcW w:w="271" w:type="pct"/>
          </w:tcPr>
          <w:p w14:paraId="4C779994"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17-18</w:t>
            </w:r>
          </w:p>
        </w:tc>
        <w:tc>
          <w:tcPr>
            <w:tcW w:w="351" w:type="pct"/>
            <w:shd w:val="clear" w:color="auto" w:fill="auto"/>
          </w:tcPr>
          <w:p w14:paraId="234B945D"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16 horas</w:t>
            </w:r>
          </w:p>
        </w:tc>
        <w:tc>
          <w:tcPr>
            <w:tcW w:w="301" w:type="pct"/>
            <w:shd w:val="clear" w:color="auto" w:fill="auto"/>
          </w:tcPr>
          <w:p w14:paraId="25878635"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56</w:t>
            </w:r>
          </w:p>
        </w:tc>
        <w:tc>
          <w:tcPr>
            <w:tcW w:w="1604" w:type="pct"/>
            <w:shd w:val="clear" w:color="auto" w:fill="auto"/>
          </w:tcPr>
          <w:p w14:paraId="5B347199" w14:textId="77777777" w:rsidR="006B2B7C" w:rsidRPr="00375950" w:rsidRDefault="006B2B7C" w:rsidP="00375950">
            <w:pPr>
              <w:spacing w:after="0" w:line="240" w:lineRule="auto"/>
              <w:rPr>
                <w:rFonts w:ascii="Arial" w:hAnsi="Arial" w:cs="Arial"/>
                <w:b/>
                <w:sz w:val="18"/>
                <w:szCs w:val="18"/>
                <w:lang w:eastAsia="es-MX"/>
              </w:rPr>
            </w:pPr>
            <w:r w:rsidRPr="00375950">
              <w:rPr>
                <w:rFonts w:ascii="Arial" w:hAnsi="Arial" w:cs="Arial"/>
                <w:b/>
                <w:sz w:val="18"/>
                <w:szCs w:val="18"/>
                <w:lang w:eastAsia="es-MX"/>
              </w:rPr>
              <w:t>3. Innovación técnica y desarrollo sustentable</w:t>
            </w:r>
          </w:p>
          <w:p w14:paraId="05F6EC54" w14:textId="77777777" w:rsidR="006B2B7C" w:rsidRPr="00375950" w:rsidRDefault="006B2B7C" w:rsidP="00375950">
            <w:pPr>
              <w:spacing w:after="0" w:line="240" w:lineRule="auto"/>
              <w:rPr>
                <w:rFonts w:ascii="Arial" w:hAnsi="Arial" w:cs="Arial"/>
                <w:sz w:val="18"/>
                <w:szCs w:val="18"/>
                <w:lang w:eastAsia="es-MX"/>
              </w:rPr>
            </w:pPr>
          </w:p>
          <w:p w14:paraId="6CD4FBA6"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b/>
                <w:sz w:val="18"/>
                <w:szCs w:val="18"/>
                <w:lang w:eastAsia="es-MX"/>
              </w:rPr>
              <w:t>Visión prospectiva de la tecnología: escenarios deseables</w:t>
            </w:r>
          </w:p>
          <w:p w14:paraId="41C704CB" w14:textId="77777777" w:rsidR="006B2B7C" w:rsidRPr="00375950" w:rsidRDefault="006B2B7C" w:rsidP="00375950">
            <w:pPr>
              <w:spacing w:after="0" w:line="240" w:lineRule="auto"/>
              <w:rPr>
                <w:rFonts w:ascii="Arial" w:hAnsi="Arial" w:cs="Arial"/>
                <w:sz w:val="18"/>
                <w:szCs w:val="18"/>
                <w:lang w:eastAsia="es-MX"/>
              </w:rPr>
            </w:pPr>
          </w:p>
          <w:p w14:paraId="0B0FB26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r w:rsidRPr="00375950">
              <w:rPr>
                <w:rFonts w:ascii="Arial" w:hAnsi="Arial" w:cs="Arial"/>
                <w:sz w:val="18"/>
                <w:szCs w:val="18"/>
              </w:rPr>
              <w:t>–</w:t>
            </w:r>
            <w:r w:rsidRPr="00375950">
              <w:rPr>
                <w:rFonts w:ascii="Arial" w:hAnsi="Arial" w:cs="Arial"/>
                <w:sz w:val="18"/>
                <w:szCs w:val="18"/>
                <w:lang w:eastAsia="es-MX"/>
              </w:rPr>
              <w:t>La visión del futuro deseable y posible en diferentes procesos administrativos y organizacionales.</w:t>
            </w:r>
          </w:p>
          <w:p w14:paraId="743B8D94"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p>
          <w:p w14:paraId="2BB34C2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r w:rsidRPr="00375950">
              <w:rPr>
                <w:rFonts w:ascii="Arial" w:hAnsi="Arial" w:cs="Arial"/>
                <w:sz w:val="18"/>
                <w:szCs w:val="18"/>
              </w:rPr>
              <w:t>–</w:t>
            </w:r>
            <w:r w:rsidRPr="00375950">
              <w:rPr>
                <w:rFonts w:ascii="Arial" w:hAnsi="Arial" w:cs="Arial"/>
                <w:sz w:val="18"/>
                <w:szCs w:val="18"/>
                <w:lang w:eastAsia="es-MX"/>
              </w:rPr>
              <w:t>Los escenarios actuales, tendenciales y prospectivos del campo de la ofimática.</w:t>
            </w:r>
          </w:p>
          <w:p w14:paraId="187CF824"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p>
          <w:p w14:paraId="0D48489C"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r w:rsidRPr="00375950">
              <w:rPr>
                <w:rFonts w:ascii="Arial" w:hAnsi="Arial" w:cs="Arial"/>
                <w:sz w:val="18"/>
                <w:szCs w:val="18"/>
              </w:rPr>
              <w:t>–</w:t>
            </w:r>
            <w:r w:rsidRPr="00375950">
              <w:rPr>
                <w:rFonts w:ascii="Arial" w:hAnsi="Arial" w:cs="Arial"/>
                <w:sz w:val="18"/>
                <w:szCs w:val="18"/>
                <w:lang w:eastAsia="es-MX"/>
              </w:rPr>
              <w:t>La oficina y el procesamiento de la información en el futuro.</w:t>
            </w:r>
          </w:p>
          <w:p w14:paraId="29163FB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p>
        </w:tc>
        <w:tc>
          <w:tcPr>
            <w:tcW w:w="1555" w:type="pct"/>
            <w:shd w:val="clear" w:color="auto" w:fill="auto"/>
          </w:tcPr>
          <w:p w14:paraId="55984945"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sz w:val="18"/>
                <w:szCs w:val="18"/>
              </w:rPr>
              <w:t>– Pida un ensayo</w:t>
            </w:r>
            <w:r w:rsidRPr="00375950">
              <w:rPr>
                <w:rFonts w:ascii="Arial" w:hAnsi="Arial" w:cs="Arial"/>
                <w:sz w:val="18"/>
                <w:szCs w:val="18"/>
                <w:lang w:eastAsia="es-MX"/>
              </w:rPr>
              <w:t xml:space="preserve"> sobre la gestión y organización administrativa del futuro; tome en cuenta el desarrollo tecnológico, científico y el desarrollo sustentable.</w:t>
            </w:r>
          </w:p>
          <w:p w14:paraId="4E3FAF76" w14:textId="77777777" w:rsidR="006B2B7C" w:rsidRPr="00375950" w:rsidRDefault="006B2B7C" w:rsidP="00375950">
            <w:pPr>
              <w:spacing w:after="0" w:line="240" w:lineRule="auto"/>
              <w:rPr>
                <w:rFonts w:ascii="Arial" w:hAnsi="Arial" w:cs="Arial"/>
                <w:sz w:val="18"/>
                <w:szCs w:val="18"/>
                <w:lang w:eastAsia="es-MX"/>
              </w:rPr>
            </w:pPr>
          </w:p>
          <w:p w14:paraId="7C3B2212"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sz w:val="18"/>
                <w:szCs w:val="18"/>
              </w:rPr>
              <w:t>– Promueva</w:t>
            </w:r>
            <w:r w:rsidRPr="00375950">
              <w:rPr>
                <w:rFonts w:ascii="Arial" w:hAnsi="Arial" w:cs="Arial"/>
                <w:sz w:val="18"/>
                <w:szCs w:val="18"/>
                <w:lang w:eastAsia="es-MX"/>
              </w:rPr>
              <w:t xml:space="preserve"> una lluvia de ideas  del posible desarrollo de las TIC y su aplicación en diferentes procesos técnicos. </w:t>
            </w:r>
          </w:p>
          <w:p w14:paraId="03971570" w14:textId="77777777" w:rsidR="006B2B7C" w:rsidRPr="00375950" w:rsidRDefault="006B2B7C" w:rsidP="00375950">
            <w:pPr>
              <w:spacing w:after="0" w:line="240" w:lineRule="auto"/>
              <w:rPr>
                <w:rFonts w:ascii="Arial" w:hAnsi="Arial" w:cs="Arial"/>
                <w:sz w:val="18"/>
                <w:szCs w:val="18"/>
                <w:lang w:eastAsia="es-MX"/>
              </w:rPr>
            </w:pPr>
          </w:p>
          <w:p w14:paraId="561E17C4"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sz w:val="18"/>
                <w:szCs w:val="18"/>
              </w:rPr>
              <w:t xml:space="preserve">– Pueden trabajar </w:t>
            </w:r>
            <w:r w:rsidRPr="00375950">
              <w:rPr>
                <w:rFonts w:ascii="Arial" w:hAnsi="Arial" w:cs="Arial"/>
                <w:sz w:val="18"/>
                <w:szCs w:val="18"/>
                <w:lang w:eastAsia="es-MX"/>
              </w:rPr>
              <w:t>sobre la aplicación futura de la informática y sus consecuencias en las herramientas ofimáticas.</w:t>
            </w:r>
          </w:p>
          <w:p w14:paraId="5B82AF3D" w14:textId="77777777" w:rsidR="006B2B7C" w:rsidRPr="00375950" w:rsidRDefault="006B2B7C" w:rsidP="00375950">
            <w:pPr>
              <w:spacing w:after="0" w:line="240" w:lineRule="auto"/>
              <w:rPr>
                <w:rFonts w:ascii="Arial" w:hAnsi="Arial" w:cs="Arial"/>
                <w:sz w:val="18"/>
                <w:szCs w:val="18"/>
                <w:lang w:eastAsia="es-MX"/>
              </w:rPr>
            </w:pPr>
          </w:p>
          <w:p w14:paraId="3F89ACB9"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sz w:val="18"/>
                <w:szCs w:val="18"/>
              </w:rPr>
              <w:t>– Solicite que investiguen</w:t>
            </w:r>
            <w:r w:rsidRPr="00375950">
              <w:rPr>
                <w:rFonts w:ascii="Arial" w:hAnsi="Arial" w:cs="Arial"/>
                <w:sz w:val="18"/>
                <w:szCs w:val="18"/>
                <w:lang w:eastAsia="es-MX"/>
              </w:rPr>
              <w:t xml:space="preserve"> sobre los materiales empleados para el desarrollo de los procesos de producción de la ofimática en las organizaciones; que compartan los resultados en clase y valoren el impacto ambiental que ocasionan. Pida que propongan alternativas para aminorar el daño al ambiente.</w:t>
            </w:r>
          </w:p>
          <w:p w14:paraId="1FB40ED3" w14:textId="77777777" w:rsidR="006B2B7C" w:rsidRPr="00375950" w:rsidRDefault="006B2B7C" w:rsidP="00375950">
            <w:pPr>
              <w:spacing w:after="0" w:line="240" w:lineRule="auto"/>
              <w:rPr>
                <w:rFonts w:ascii="Arial" w:hAnsi="Arial" w:cs="Arial"/>
                <w:sz w:val="18"/>
                <w:szCs w:val="18"/>
                <w:lang w:eastAsia="es-MX"/>
              </w:rPr>
            </w:pPr>
          </w:p>
          <w:p w14:paraId="59A9716B" w14:textId="77777777" w:rsidR="006B2B7C" w:rsidRPr="00375950" w:rsidRDefault="006B2B7C" w:rsidP="00375950">
            <w:pPr>
              <w:spacing w:after="0" w:line="240" w:lineRule="auto"/>
              <w:rPr>
                <w:rFonts w:ascii="Arial" w:hAnsi="Arial" w:cs="Arial"/>
                <w:sz w:val="18"/>
                <w:szCs w:val="18"/>
                <w:lang w:eastAsia="es-MX"/>
              </w:rPr>
            </w:pPr>
            <w:r w:rsidRPr="00375950">
              <w:rPr>
                <w:rFonts w:ascii="Arial" w:hAnsi="Arial" w:cs="Arial"/>
                <w:sz w:val="18"/>
                <w:szCs w:val="18"/>
              </w:rPr>
              <w:t xml:space="preserve">– Requiera la comparación, </w:t>
            </w:r>
            <w:r w:rsidRPr="00375950">
              <w:rPr>
                <w:rFonts w:ascii="Arial" w:hAnsi="Arial" w:cs="Arial"/>
                <w:sz w:val="18"/>
                <w:szCs w:val="18"/>
                <w:lang w:eastAsia="es-MX"/>
              </w:rPr>
              <w:t>por equipos, de las necesidades de la oficina actual con las necesidades de la oficina del futuro; que las compartan en plenaria y reflexionen sobre las mismas.</w:t>
            </w:r>
          </w:p>
          <w:p w14:paraId="5470FB9F" w14:textId="77777777" w:rsidR="006B2B7C" w:rsidRPr="00375950" w:rsidRDefault="006B2B7C" w:rsidP="00375950">
            <w:pPr>
              <w:spacing w:after="0" w:line="240" w:lineRule="auto"/>
              <w:rPr>
                <w:rFonts w:ascii="Arial" w:hAnsi="Arial" w:cs="Arial"/>
                <w:sz w:val="18"/>
                <w:szCs w:val="18"/>
                <w:lang w:eastAsia="es-MX"/>
              </w:rPr>
            </w:pPr>
          </w:p>
          <w:p w14:paraId="0D71F63B" w14:textId="77777777" w:rsidR="006B2B7C" w:rsidRPr="00375950" w:rsidRDefault="006B2B7C" w:rsidP="00210927">
            <w:pPr>
              <w:spacing w:after="0" w:line="240" w:lineRule="auto"/>
              <w:rPr>
                <w:rFonts w:ascii="Arial" w:hAnsi="Arial" w:cs="Arial"/>
                <w:sz w:val="18"/>
                <w:szCs w:val="18"/>
                <w:lang w:eastAsia="es-MX"/>
              </w:rPr>
            </w:pPr>
            <w:r w:rsidRPr="00375950">
              <w:rPr>
                <w:rFonts w:ascii="Arial" w:hAnsi="Arial" w:cs="Arial"/>
                <w:sz w:val="18"/>
                <w:szCs w:val="18"/>
              </w:rPr>
              <w:t xml:space="preserve">– Desarrolle </w:t>
            </w:r>
            <w:r w:rsidRPr="00375950">
              <w:rPr>
                <w:rFonts w:ascii="Arial" w:hAnsi="Arial" w:cs="Arial"/>
                <w:sz w:val="18"/>
                <w:szCs w:val="18"/>
                <w:lang w:eastAsia="es-MX"/>
              </w:rPr>
              <w:t xml:space="preserve">algunos ejercicios de mecanografía para aumentar velocidad, mediante el empleo de </w:t>
            </w:r>
            <w:r w:rsidRPr="00375950">
              <w:rPr>
                <w:rFonts w:ascii="Arial" w:hAnsi="Arial" w:cs="Arial"/>
                <w:i/>
                <w:sz w:val="18"/>
                <w:szCs w:val="18"/>
                <w:lang w:eastAsia="es-MX"/>
              </w:rPr>
              <w:t>software</w:t>
            </w:r>
            <w:r w:rsidRPr="00375950">
              <w:rPr>
                <w:rFonts w:ascii="Arial" w:hAnsi="Arial" w:cs="Arial"/>
                <w:sz w:val="18"/>
                <w:szCs w:val="18"/>
                <w:lang w:eastAsia="es-MX"/>
              </w:rPr>
              <w:t xml:space="preserve"> específico.</w:t>
            </w:r>
          </w:p>
        </w:tc>
        <w:tc>
          <w:tcPr>
            <w:tcW w:w="918" w:type="pct"/>
            <w:shd w:val="clear" w:color="auto" w:fill="auto"/>
          </w:tcPr>
          <w:p w14:paraId="67FFE563"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Utilice las </w:t>
            </w:r>
            <w:r w:rsidRPr="00375950">
              <w:rPr>
                <w:rFonts w:ascii="Arial" w:hAnsi="Arial" w:cs="Arial"/>
                <w:b/>
                <w:sz w:val="18"/>
                <w:szCs w:val="18"/>
              </w:rPr>
              <w:t>clases modelo</w:t>
            </w:r>
            <w:r w:rsidRPr="00375950">
              <w:rPr>
                <w:rFonts w:ascii="Arial" w:hAnsi="Arial" w:cs="Arial"/>
                <w:sz w:val="18"/>
                <w:szCs w:val="18"/>
              </w:rPr>
              <w:t xml:space="preserve"> del bloque, para dar diversidad didáctica a su curso y aprovéchelas para que sus alumnos reflexionen y participen.</w:t>
            </w:r>
          </w:p>
          <w:p w14:paraId="5F0FEA6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009FFFF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Revise con sus alumnos las</w:t>
            </w:r>
            <w:r w:rsidRPr="00375950">
              <w:rPr>
                <w:rFonts w:ascii="Arial" w:hAnsi="Arial" w:cs="Arial"/>
                <w:b/>
                <w:sz w:val="18"/>
                <w:szCs w:val="18"/>
              </w:rPr>
              <w:t xml:space="preserve"> láminas</w:t>
            </w:r>
            <w:r w:rsidRPr="00375950">
              <w:rPr>
                <w:rFonts w:ascii="Arial" w:hAnsi="Arial" w:cs="Arial"/>
                <w:sz w:val="18"/>
                <w:szCs w:val="18"/>
              </w:rPr>
              <w:t>,</w:t>
            </w:r>
            <w:r w:rsidRPr="00375950">
              <w:rPr>
                <w:rFonts w:ascii="Arial" w:hAnsi="Arial" w:cs="Arial"/>
                <w:i/>
                <w:sz w:val="18"/>
                <w:szCs w:val="18"/>
              </w:rPr>
              <w:t xml:space="preserve"> </w:t>
            </w:r>
            <w:r w:rsidRPr="00375950">
              <w:rPr>
                <w:rFonts w:ascii="Arial" w:hAnsi="Arial" w:cs="Arial"/>
                <w:sz w:val="18"/>
                <w:szCs w:val="18"/>
              </w:rPr>
              <w:t>para</w:t>
            </w:r>
            <w:r w:rsidRPr="00375950">
              <w:rPr>
                <w:rFonts w:ascii="Arial" w:hAnsi="Arial" w:cs="Arial"/>
                <w:i/>
                <w:sz w:val="18"/>
                <w:szCs w:val="18"/>
              </w:rPr>
              <w:t xml:space="preserve"> </w:t>
            </w:r>
            <w:r w:rsidRPr="00375950">
              <w:rPr>
                <w:rFonts w:ascii="Arial" w:hAnsi="Arial" w:cs="Arial"/>
                <w:sz w:val="18"/>
                <w:szCs w:val="18"/>
              </w:rPr>
              <w:t xml:space="preserve"> que   se familiaricen con temas importantes de la especialidad.</w:t>
            </w:r>
          </w:p>
          <w:p w14:paraId="152B16A0"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310FA99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Consulte </w:t>
            </w:r>
            <w:r w:rsidRPr="00375950">
              <w:rPr>
                <w:rFonts w:ascii="Arial" w:hAnsi="Arial" w:cs="Arial"/>
                <w:b/>
                <w:sz w:val="18"/>
                <w:szCs w:val="18"/>
              </w:rPr>
              <w:t>el glosario</w:t>
            </w:r>
            <w:r w:rsidRPr="00375950">
              <w:rPr>
                <w:rFonts w:ascii="Arial" w:hAnsi="Arial" w:cs="Arial"/>
                <w:sz w:val="18"/>
                <w:szCs w:val="18"/>
              </w:rPr>
              <w:t xml:space="preserve"> en el CD de recursos, incluye explicaciones sencillas de los conceptos más importantes abordados en el curso. </w:t>
            </w:r>
          </w:p>
          <w:p w14:paraId="40E9739C" w14:textId="77777777" w:rsidR="006B2B7C" w:rsidRPr="00375950" w:rsidRDefault="006B2B7C" w:rsidP="00375950">
            <w:pPr>
              <w:widowControl w:val="0"/>
              <w:autoSpaceDE w:val="0"/>
              <w:autoSpaceDN w:val="0"/>
              <w:adjustRightInd w:val="0"/>
              <w:spacing w:after="0" w:line="240" w:lineRule="auto"/>
              <w:rPr>
                <w:rFonts w:ascii="Arial" w:hAnsi="Arial" w:cs="Arial"/>
                <w:color w:val="0000FF"/>
                <w:sz w:val="18"/>
                <w:szCs w:val="18"/>
                <w:highlight w:val="yellow"/>
                <w:u w:val="single"/>
              </w:rPr>
            </w:pPr>
          </w:p>
          <w:p w14:paraId="57050BE3"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r w:rsidRPr="00375950">
              <w:rPr>
                <w:rFonts w:ascii="Arial" w:hAnsi="Arial" w:cs="Arial"/>
                <w:sz w:val="18"/>
                <w:szCs w:val="18"/>
              </w:rPr>
              <w:t xml:space="preserve">– </w:t>
            </w:r>
            <w:r w:rsidRPr="00375950">
              <w:rPr>
                <w:rFonts w:ascii="Arial" w:hAnsi="Arial" w:cs="Arial"/>
                <w:sz w:val="18"/>
                <w:szCs w:val="18"/>
                <w:lang w:eastAsia="es-MX"/>
              </w:rPr>
              <w:t xml:space="preserve">Para leer opiniones relacionadas con el desarrollo tecnológico y hacia dónde nos lleva, consulte la liga: </w:t>
            </w:r>
            <w:r w:rsidRPr="00375950">
              <w:rPr>
                <w:rFonts w:ascii="Arial" w:hAnsi="Arial" w:cs="Arial"/>
                <w:sz w:val="18"/>
                <w:szCs w:val="18"/>
              </w:rPr>
              <w:t xml:space="preserve"> </w:t>
            </w:r>
            <w:hyperlink r:id="rId13" w:history="1">
              <w:r w:rsidRPr="00375950">
                <w:rPr>
                  <w:rStyle w:val="Hipervnculo"/>
                  <w:rFonts w:ascii="Arial" w:hAnsi="Arial" w:cs="Arial"/>
                  <w:sz w:val="18"/>
                  <w:szCs w:val="18"/>
                  <w:lang w:eastAsia="es-MX"/>
                </w:rPr>
                <w:t>http://edutics.com.mx/JoH</w:t>
              </w:r>
            </w:hyperlink>
          </w:p>
          <w:p w14:paraId="77A5EE4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lang w:eastAsia="es-MX"/>
              </w:rPr>
            </w:pPr>
          </w:p>
        </w:tc>
      </w:tr>
    </w:tbl>
    <w:p w14:paraId="2713CA60" w14:textId="77777777" w:rsidR="00210927" w:rsidRDefault="00544862">
      <w:r>
        <w:rPr>
          <w:noProof/>
          <w:lang w:val="es-ES" w:eastAsia="es-ES"/>
        </w:rPr>
        <w:drawing>
          <wp:anchor distT="0" distB="0" distL="114300" distR="114300" simplePos="0" relativeHeight="251680768" behindDoc="0" locked="0" layoutInCell="1" allowOverlap="1" wp14:anchorId="6EEB3D51" wp14:editId="519C4476">
            <wp:simplePos x="0" y="0"/>
            <wp:positionH relativeFrom="column">
              <wp:posOffset>-571500</wp:posOffset>
            </wp:positionH>
            <wp:positionV relativeFrom="paragraph">
              <wp:posOffset>4169410</wp:posOffset>
            </wp:positionV>
            <wp:extent cx="10172700" cy="1123950"/>
            <wp:effectExtent l="0" t="0" r="1270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FB77D4" w:rsidRPr="00375950" w14:paraId="0DEA5103" w14:textId="77777777" w:rsidTr="00E96892">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D477C06" w14:textId="77777777" w:rsidR="00FB77D4" w:rsidRPr="00375950" w:rsidRDefault="00FB77D4"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A6DC007" w14:textId="77777777" w:rsidR="00FB77D4" w:rsidRPr="00375950" w:rsidRDefault="00FB77D4"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F6CC22E" w14:textId="77777777" w:rsidR="00FB77D4" w:rsidRPr="00375950" w:rsidRDefault="00FB77D4"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A623F71" w14:textId="77777777" w:rsidR="00FB77D4" w:rsidRPr="00375950" w:rsidRDefault="00FB77D4"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628BEFF" w14:textId="77777777" w:rsidR="00FB77D4" w:rsidRPr="00375950" w:rsidRDefault="00FB77D4" w:rsidP="00375950">
            <w:pPr>
              <w:pStyle w:val="Cabezadecolumna"/>
              <w:rPr>
                <w:rFonts w:ascii="Arial" w:hAnsi="Arial" w:cs="Arial"/>
                <w:szCs w:val="18"/>
              </w:rPr>
            </w:pPr>
            <w:r w:rsidRPr="00375950">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4341A85" w14:textId="77777777" w:rsidR="00FB77D4" w:rsidRPr="00375950" w:rsidRDefault="00FB77D4" w:rsidP="00375950">
            <w:pPr>
              <w:pStyle w:val="Cabezadecolumna"/>
              <w:rPr>
                <w:rFonts w:ascii="Arial" w:hAnsi="Arial" w:cs="Arial"/>
                <w:szCs w:val="18"/>
              </w:rPr>
            </w:pPr>
            <w:r w:rsidRPr="00375950">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6"/>
        <w:gridCol w:w="986"/>
        <w:gridCol w:w="857"/>
        <w:gridCol w:w="4498"/>
        <w:gridCol w:w="4433"/>
        <w:gridCol w:w="2550"/>
      </w:tblGrid>
      <w:tr w:rsidR="006B2B7C" w:rsidRPr="00375950" w14:paraId="53AA38A9" w14:textId="77777777" w:rsidTr="00E33554">
        <w:trPr>
          <w:trHeight w:val="1689"/>
          <w:tblHeader/>
        </w:trPr>
        <w:tc>
          <w:tcPr>
            <w:tcW w:w="272" w:type="pct"/>
          </w:tcPr>
          <w:p w14:paraId="71329AC2"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19-20</w:t>
            </w:r>
          </w:p>
        </w:tc>
        <w:tc>
          <w:tcPr>
            <w:tcW w:w="350" w:type="pct"/>
            <w:shd w:val="clear" w:color="auto" w:fill="auto"/>
          </w:tcPr>
          <w:p w14:paraId="3D67E6EF"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16</w:t>
            </w:r>
            <w:r w:rsidRPr="00375950">
              <w:rPr>
                <w:rFonts w:ascii="Arial" w:hAnsi="Arial" w:cs="Arial"/>
                <w:spacing w:val="6"/>
                <w:sz w:val="18"/>
                <w:szCs w:val="18"/>
              </w:rPr>
              <w:t xml:space="preserve"> </w:t>
            </w:r>
            <w:r w:rsidRPr="00375950">
              <w:rPr>
                <w:rFonts w:ascii="Arial" w:hAnsi="Arial" w:cs="Arial"/>
                <w:sz w:val="18"/>
                <w:szCs w:val="18"/>
              </w:rPr>
              <w:t>horas</w:t>
            </w:r>
          </w:p>
        </w:tc>
        <w:tc>
          <w:tcPr>
            <w:tcW w:w="304" w:type="pct"/>
            <w:shd w:val="clear" w:color="auto" w:fill="auto"/>
          </w:tcPr>
          <w:p w14:paraId="56132C60"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62</w:t>
            </w:r>
          </w:p>
        </w:tc>
        <w:tc>
          <w:tcPr>
            <w:tcW w:w="1596" w:type="pct"/>
            <w:shd w:val="clear" w:color="auto" w:fill="auto"/>
          </w:tcPr>
          <w:p w14:paraId="389A38A4" w14:textId="77777777" w:rsidR="006B2B7C" w:rsidRPr="00375950" w:rsidRDefault="006B2B7C" w:rsidP="00375950">
            <w:pPr>
              <w:spacing w:after="0" w:line="240" w:lineRule="auto"/>
              <w:rPr>
                <w:rFonts w:ascii="Arial" w:hAnsi="Arial" w:cs="Arial"/>
                <w:b/>
                <w:sz w:val="18"/>
                <w:szCs w:val="18"/>
              </w:rPr>
            </w:pPr>
            <w:r w:rsidRPr="00375950">
              <w:rPr>
                <w:rFonts w:ascii="Arial" w:hAnsi="Arial" w:cs="Arial"/>
                <w:b/>
                <w:sz w:val="18"/>
                <w:szCs w:val="18"/>
              </w:rPr>
              <w:t>La innovación técnica en los procesos productivos</w:t>
            </w:r>
          </w:p>
          <w:p w14:paraId="0F7BB649" w14:textId="77777777" w:rsidR="006B2B7C" w:rsidRPr="00375950" w:rsidRDefault="006B2B7C" w:rsidP="00375950">
            <w:pPr>
              <w:spacing w:after="0" w:line="240" w:lineRule="auto"/>
              <w:rPr>
                <w:rFonts w:ascii="Arial" w:hAnsi="Arial" w:cs="Arial"/>
                <w:b/>
                <w:sz w:val="18"/>
                <w:szCs w:val="18"/>
              </w:rPr>
            </w:pPr>
          </w:p>
          <w:p w14:paraId="180CC5AB"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hAnsi="Arial" w:cs="Arial"/>
                <w:sz w:val="18"/>
                <w:szCs w:val="18"/>
              </w:rPr>
              <w:t>–</w:t>
            </w:r>
            <w:r w:rsidRPr="00375950">
              <w:rPr>
                <w:rFonts w:ascii="Arial" w:eastAsia="MS Mincho" w:hAnsi="Arial" w:cs="Arial"/>
                <w:sz w:val="18"/>
                <w:szCs w:val="18"/>
                <w:lang w:val="es-MX" w:eastAsia="es-ES"/>
              </w:rPr>
              <w:t>Los principios y propósitos del desarrollo sustentable:</w:t>
            </w:r>
          </w:p>
          <w:p w14:paraId="3D07FEF9"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Equidad en el acceso a los medios de producción y a los productos de trabajo.</w:t>
            </w:r>
          </w:p>
          <w:p w14:paraId="76CD65BA"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Uso eficiente de insumos: materiales y energía.</w:t>
            </w:r>
          </w:p>
          <w:p w14:paraId="40C49784"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Calidad de vida: alimentación, educación, participación social.</w:t>
            </w:r>
          </w:p>
          <w:p w14:paraId="50F58209"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p>
          <w:p w14:paraId="758A805D" w14:textId="77777777" w:rsidR="006B2B7C" w:rsidRPr="00375950" w:rsidRDefault="006B2B7C" w:rsidP="00375950">
            <w:pPr>
              <w:spacing w:after="0" w:line="240" w:lineRule="auto"/>
              <w:rPr>
                <w:rFonts w:ascii="Arial" w:eastAsia="MS Mincho" w:hAnsi="Arial" w:cs="Arial"/>
                <w:sz w:val="18"/>
                <w:szCs w:val="18"/>
                <w:lang w:val="es-MX" w:eastAsia="es-ES"/>
              </w:rPr>
            </w:pPr>
            <w:r w:rsidRPr="00375950">
              <w:rPr>
                <w:rFonts w:ascii="Arial" w:hAnsi="Arial" w:cs="Arial"/>
                <w:sz w:val="18"/>
                <w:szCs w:val="18"/>
              </w:rPr>
              <w:t>–</w:t>
            </w:r>
            <w:r w:rsidRPr="00375950">
              <w:rPr>
                <w:rFonts w:ascii="Arial" w:eastAsia="MS Mincho" w:hAnsi="Arial" w:cs="Arial"/>
                <w:sz w:val="18"/>
                <w:szCs w:val="18"/>
                <w:lang w:val="es-MX" w:eastAsia="es-ES"/>
              </w:rPr>
              <w:t>La innovación técnica en los procesos de producción para aminorar el deterioro ambiental.</w:t>
            </w:r>
          </w:p>
          <w:p w14:paraId="5D6B5B9B" w14:textId="77777777" w:rsidR="006B2B7C" w:rsidRPr="00375950" w:rsidRDefault="006B2B7C" w:rsidP="00375950">
            <w:pPr>
              <w:spacing w:after="0" w:line="240" w:lineRule="auto"/>
              <w:rPr>
                <w:rFonts w:ascii="Arial" w:eastAsia="MS Mincho" w:hAnsi="Arial" w:cs="Arial"/>
                <w:sz w:val="18"/>
                <w:szCs w:val="18"/>
                <w:lang w:val="es-MX" w:eastAsia="es-ES"/>
              </w:rPr>
            </w:pPr>
          </w:p>
          <w:p w14:paraId="7AA631D5" w14:textId="77777777" w:rsidR="006B2B7C" w:rsidRPr="00375950" w:rsidRDefault="006B2B7C" w:rsidP="00375950">
            <w:pPr>
              <w:spacing w:after="0" w:line="240" w:lineRule="auto"/>
              <w:rPr>
                <w:rFonts w:ascii="Arial" w:eastAsia="MS Mincho" w:hAnsi="Arial" w:cs="Arial"/>
                <w:sz w:val="18"/>
                <w:szCs w:val="18"/>
                <w:lang w:val="es-MX" w:eastAsia="es-ES"/>
              </w:rPr>
            </w:pPr>
            <w:r w:rsidRPr="00375950">
              <w:rPr>
                <w:rFonts w:ascii="Arial" w:hAnsi="Arial" w:cs="Arial"/>
                <w:sz w:val="18"/>
                <w:szCs w:val="18"/>
              </w:rPr>
              <w:t>–</w:t>
            </w:r>
            <w:r w:rsidRPr="00375950">
              <w:rPr>
                <w:rFonts w:ascii="Arial" w:eastAsia="MS Mincho" w:hAnsi="Arial" w:cs="Arial"/>
                <w:sz w:val="18"/>
                <w:szCs w:val="18"/>
                <w:lang w:val="es-MX" w:eastAsia="es-ES"/>
              </w:rPr>
              <w:t>La innovación para la competitividad.</w:t>
            </w:r>
          </w:p>
          <w:p w14:paraId="54D2A121"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p>
        </w:tc>
        <w:tc>
          <w:tcPr>
            <w:tcW w:w="1573" w:type="pct"/>
            <w:shd w:val="clear" w:color="auto" w:fill="auto"/>
          </w:tcPr>
          <w:p w14:paraId="2F7C466E" w14:textId="77777777" w:rsidR="006B2B7C" w:rsidRDefault="006B2B7C" w:rsidP="00375950">
            <w:pPr>
              <w:spacing w:after="0" w:line="240" w:lineRule="auto"/>
              <w:rPr>
                <w:rFonts w:ascii="Arial" w:hAnsi="Arial" w:cs="Arial"/>
                <w:sz w:val="18"/>
                <w:szCs w:val="18"/>
              </w:rPr>
            </w:pPr>
            <w:r w:rsidRPr="00375950">
              <w:rPr>
                <w:rFonts w:ascii="Arial" w:hAnsi="Arial" w:cs="Arial"/>
                <w:sz w:val="18"/>
                <w:szCs w:val="18"/>
              </w:rPr>
              <w:t>– Organice una lluvia de ideas para recuperar los conocimientos sobre desarrollo sustentable. Pida que realicen un esquema con las ideas generadas.</w:t>
            </w:r>
          </w:p>
          <w:p w14:paraId="4DA6C2D3" w14:textId="77777777" w:rsidR="004E6D91" w:rsidRPr="00375950" w:rsidRDefault="004E6D91" w:rsidP="00375950">
            <w:pPr>
              <w:spacing w:after="0" w:line="240" w:lineRule="auto"/>
              <w:rPr>
                <w:rFonts w:ascii="Arial" w:hAnsi="Arial" w:cs="Arial"/>
                <w:sz w:val="18"/>
                <w:szCs w:val="18"/>
              </w:rPr>
            </w:pPr>
          </w:p>
          <w:p w14:paraId="118D02D4" w14:textId="77777777" w:rsidR="006B2B7C" w:rsidRDefault="006B2B7C" w:rsidP="00375950">
            <w:pPr>
              <w:spacing w:after="0" w:line="240" w:lineRule="auto"/>
              <w:rPr>
                <w:rFonts w:ascii="Arial" w:hAnsi="Arial" w:cs="Arial"/>
                <w:sz w:val="18"/>
                <w:szCs w:val="18"/>
              </w:rPr>
            </w:pPr>
            <w:r w:rsidRPr="00375950">
              <w:rPr>
                <w:rFonts w:ascii="Arial" w:hAnsi="Arial" w:cs="Arial"/>
                <w:sz w:val="18"/>
                <w:szCs w:val="18"/>
              </w:rPr>
              <w:t>– Vea con sus alumnos el video sobre el desarrollo sustentable y pida que identifique los puntos críticos que impiden su cumplimiento. Solicite que revisen su libro de biología de primer grado para recordar los puntos que rigen la sustentabilidad. Con lo anterior, realice un mapa mental en el pizarrón con las aportaciones del grupo. Plantee la pregunta: ¿cómo el concepto de desarrollo sustentable puede trasladarse al campo de la ofimática?</w:t>
            </w:r>
          </w:p>
          <w:p w14:paraId="69B24140" w14:textId="77777777" w:rsidR="004E6D91" w:rsidRPr="00375950" w:rsidRDefault="004E6D91" w:rsidP="00375950">
            <w:pPr>
              <w:spacing w:after="0" w:line="240" w:lineRule="auto"/>
              <w:rPr>
                <w:rFonts w:ascii="Arial" w:hAnsi="Arial" w:cs="Arial"/>
                <w:sz w:val="18"/>
                <w:szCs w:val="18"/>
              </w:rPr>
            </w:pPr>
          </w:p>
          <w:p w14:paraId="767E23F7" w14:textId="77777777" w:rsidR="006B2B7C" w:rsidRDefault="006B2B7C" w:rsidP="00375950">
            <w:pPr>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Analice con sus alumnos un proceso administrativo realizado en una oficina de manera sistémica para identificar en sus diversas etapas: las entradas, procesos y salidas. Que los alumnos propongan las posibles mejoras.</w:t>
            </w:r>
          </w:p>
          <w:p w14:paraId="6036B443" w14:textId="77777777" w:rsidR="004E6D91" w:rsidRPr="00375950" w:rsidRDefault="004E6D91" w:rsidP="00375950">
            <w:pPr>
              <w:spacing w:after="0" w:line="240" w:lineRule="auto"/>
              <w:rPr>
                <w:rFonts w:ascii="Arial" w:eastAsia="MS Mincho" w:hAnsi="Arial" w:cs="Arial"/>
                <w:sz w:val="18"/>
                <w:szCs w:val="18"/>
                <w:lang w:val="es-MX" w:eastAsia="es-ES"/>
              </w:rPr>
            </w:pPr>
          </w:p>
          <w:p w14:paraId="2DAE6028" w14:textId="77777777" w:rsidR="006B2B7C"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eastAsia="MS Mincho" w:hAnsi="Arial" w:cs="Arial"/>
                <w:sz w:val="18"/>
                <w:szCs w:val="18"/>
                <w:lang w:val="es-MX" w:eastAsia="es-ES"/>
              </w:rPr>
              <w:t>– Pida que, por equipos, hagan un esquema que muestre la relación entre la innovación técnica, la producción y el crecimiento comercial, con la calidad de un servicio.</w:t>
            </w:r>
          </w:p>
          <w:p w14:paraId="15ABB500" w14:textId="77777777" w:rsidR="004E6D91" w:rsidRPr="00375950" w:rsidRDefault="004E6D91" w:rsidP="00375950">
            <w:pPr>
              <w:autoSpaceDE w:val="0"/>
              <w:autoSpaceDN w:val="0"/>
              <w:adjustRightInd w:val="0"/>
              <w:spacing w:after="0" w:line="240" w:lineRule="auto"/>
              <w:rPr>
                <w:rFonts w:ascii="Arial" w:eastAsia="MS Mincho" w:hAnsi="Arial" w:cs="Arial"/>
                <w:sz w:val="18"/>
                <w:szCs w:val="18"/>
                <w:lang w:val="es-MX" w:eastAsia="es-ES"/>
              </w:rPr>
            </w:pPr>
          </w:p>
          <w:p w14:paraId="774B8C00" w14:textId="77777777" w:rsidR="006B2B7C"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hAnsi="Arial" w:cs="Arial"/>
                <w:sz w:val="18"/>
                <w:szCs w:val="18"/>
              </w:rPr>
              <w:t>– Solicite a cada equipo un</w:t>
            </w:r>
            <w:r w:rsidRPr="00375950">
              <w:rPr>
                <w:rFonts w:ascii="Arial" w:eastAsia="MS Mincho" w:hAnsi="Arial" w:cs="Arial"/>
                <w:sz w:val="18"/>
                <w:szCs w:val="18"/>
                <w:lang w:val="es-MX" w:eastAsia="es-ES"/>
              </w:rPr>
              <w:t xml:space="preserve"> cartel en donde se relacione la producción y el crecimiento comercial con la calidad de un servicio. </w:t>
            </w:r>
          </w:p>
          <w:p w14:paraId="2846D563" w14:textId="77777777" w:rsidR="004E6D91" w:rsidRPr="00375950" w:rsidRDefault="004E6D91" w:rsidP="00375950">
            <w:pPr>
              <w:autoSpaceDE w:val="0"/>
              <w:autoSpaceDN w:val="0"/>
              <w:adjustRightInd w:val="0"/>
              <w:spacing w:after="0" w:line="240" w:lineRule="auto"/>
              <w:rPr>
                <w:rFonts w:ascii="Arial" w:eastAsia="MS Mincho" w:hAnsi="Arial" w:cs="Arial"/>
                <w:sz w:val="18"/>
                <w:szCs w:val="18"/>
                <w:lang w:val="es-MX" w:eastAsia="es-ES"/>
              </w:rPr>
            </w:pPr>
          </w:p>
          <w:p w14:paraId="4074F455"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r w:rsidRPr="00375950">
              <w:rPr>
                <w:rFonts w:ascii="Arial" w:hAnsi="Arial" w:cs="Arial"/>
                <w:sz w:val="18"/>
                <w:szCs w:val="18"/>
              </w:rPr>
              <w:t xml:space="preserve">– </w:t>
            </w:r>
            <w:r w:rsidRPr="00375950">
              <w:rPr>
                <w:rFonts w:ascii="Arial" w:eastAsia="MS Mincho" w:hAnsi="Arial" w:cs="Arial"/>
                <w:sz w:val="18"/>
                <w:szCs w:val="18"/>
                <w:lang w:val="es-MX" w:eastAsia="es-ES"/>
              </w:rPr>
              <w:t>Reflexione con ellos sobre las acciones estratégicas e instrumentales que realiza una empresa para lograr la competitividad.</w:t>
            </w:r>
          </w:p>
          <w:p w14:paraId="61CE31A6" w14:textId="77777777" w:rsidR="006B2B7C" w:rsidRPr="00375950" w:rsidRDefault="006B2B7C" w:rsidP="00375950">
            <w:pPr>
              <w:autoSpaceDE w:val="0"/>
              <w:autoSpaceDN w:val="0"/>
              <w:adjustRightInd w:val="0"/>
              <w:spacing w:after="0" w:line="240" w:lineRule="auto"/>
              <w:rPr>
                <w:rFonts w:ascii="Arial" w:eastAsia="MS Mincho" w:hAnsi="Arial" w:cs="Arial"/>
                <w:sz w:val="18"/>
                <w:szCs w:val="18"/>
                <w:lang w:val="es-MX" w:eastAsia="es-ES"/>
              </w:rPr>
            </w:pPr>
          </w:p>
          <w:p w14:paraId="3E53A62A" w14:textId="77777777" w:rsidR="00375950" w:rsidRPr="00375950" w:rsidRDefault="006B2B7C" w:rsidP="00210927">
            <w:pPr>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Promueva </w:t>
            </w:r>
            <w:r w:rsidRPr="00375950">
              <w:rPr>
                <w:rFonts w:ascii="Arial" w:eastAsia="MS Mincho" w:hAnsi="Arial" w:cs="Arial"/>
                <w:sz w:val="18"/>
                <w:szCs w:val="18"/>
                <w:lang w:val="es-MX" w:eastAsia="es-ES"/>
              </w:rPr>
              <w:t>una lluvia de ideas para tratar los factores que influyen en la estructura competitiva de una organización; como desarrollo técnico, libre mercado, demanda, calidad, las comunicaciones, entre otros.</w:t>
            </w:r>
          </w:p>
        </w:tc>
        <w:tc>
          <w:tcPr>
            <w:tcW w:w="905" w:type="pct"/>
            <w:shd w:val="clear" w:color="auto" w:fill="auto"/>
          </w:tcPr>
          <w:p w14:paraId="2A1A7293"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Para conocer más del tema de la educación para la sustentabilidad, le recomendamos que consulte la página: </w:t>
            </w:r>
            <w:hyperlink r:id="rId14" w:history="1">
              <w:r w:rsidRPr="00375950">
                <w:rPr>
                  <w:rStyle w:val="Hipervnculo"/>
                  <w:rFonts w:ascii="Arial" w:hAnsi="Arial" w:cs="Arial"/>
                  <w:sz w:val="18"/>
                  <w:szCs w:val="18"/>
                </w:rPr>
                <w:t>http://edutics.com.mx/JoV</w:t>
              </w:r>
            </w:hyperlink>
          </w:p>
        </w:tc>
      </w:tr>
    </w:tbl>
    <w:p w14:paraId="444C7B45" w14:textId="77777777" w:rsidR="00210927" w:rsidRDefault="00544862">
      <w:r>
        <w:rPr>
          <w:noProof/>
          <w:lang w:val="es-ES" w:eastAsia="es-ES"/>
        </w:rPr>
        <w:drawing>
          <wp:anchor distT="0" distB="0" distL="114300" distR="114300" simplePos="0" relativeHeight="251682816" behindDoc="0" locked="0" layoutInCell="1" allowOverlap="1" wp14:anchorId="72FB3C67" wp14:editId="2B493DF2">
            <wp:simplePos x="0" y="0"/>
            <wp:positionH relativeFrom="column">
              <wp:posOffset>-571500</wp:posOffset>
            </wp:positionH>
            <wp:positionV relativeFrom="paragraph">
              <wp:posOffset>5481320</wp:posOffset>
            </wp:positionV>
            <wp:extent cx="10172700" cy="1123950"/>
            <wp:effectExtent l="0" t="0" r="1270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573A53" w:rsidRPr="00375950" w14:paraId="4C2FC88E" w14:textId="77777777" w:rsidTr="00904100">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521D1AB" w14:textId="77777777" w:rsidR="00573A53" w:rsidRPr="00375950" w:rsidRDefault="00573A53" w:rsidP="0090410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D757187" w14:textId="77777777" w:rsidR="00573A53" w:rsidRPr="00375950" w:rsidRDefault="00573A53" w:rsidP="0090410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D910ACD" w14:textId="77777777" w:rsidR="00573A53" w:rsidRPr="00375950" w:rsidRDefault="00573A53" w:rsidP="0090410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058549C" w14:textId="77777777" w:rsidR="00573A53" w:rsidRPr="00375950" w:rsidRDefault="00573A53" w:rsidP="0090410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7B29AFE" w14:textId="77777777" w:rsidR="00573A53" w:rsidRPr="00375950" w:rsidRDefault="00573A53" w:rsidP="00904100">
            <w:pPr>
              <w:pStyle w:val="Cabezadecolumna"/>
              <w:rPr>
                <w:rFonts w:ascii="Arial" w:hAnsi="Arial" w:cs="Arial"/>
                <w:szCs w:val="18"/>
              </w:rPr>
            </w:pPr>
            <w:r w:rsidRPr="00375950">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9F0F691" w14:textId="77777777" w:rsidR="00573A53" w:rsidRPr="00375950" w:rsidRDefault="00573A53" w:rsidP="00904100">
            <w:pPr>
              <w:pStyle w:val="Cabezadecolumna"/>
              <w:rPr>
                <w:rFonts w:ascii="Arial" w:hAnsi="Arial" w:cs="Arial"/>
                <w:szCs w:val="18"/>
              </w:rPr>
            </w:pPr>
            <w:r w:rsidRPr="00375950">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6"/>
        <w:gridCol w:w="986"/>
        <w:gridCol w:w="857"/>
        <w:gridCol w:w="4498"/>
        <w:gridCol w:w="4433"/>
        <w:gridCol w:w="2550"/>
      </w:tblGrid>
      <w:tr w:rsidR="00573A53" w:rsidRPr="00375950" w14:paraId="4D7EFAA8" w14:textId="77777777" w:rsidTr="00851F7F">
        <w:trPr>
          <w:trHeight w:val="780"/>
          <w:tblHeader/>
        </w:trPr>
        <w:tc>
          <w:tcPr>
            <w:tcW w:w="272" w:type="pct"/>
          </w:tcPr>
          <w:p w14:paraId="602DCC0C" w14:textId="77777777" w:rsidR="00573A53" w:rsidRPr="00375950" w:rsidRDefault="00573A53" w:rsidP="00573A53">
            <w:pPr>
              <w:pStyle w:val="Celdacentrado"/>
              <w:rPr>
                <w:rFonts w:ascii="Arial" w:hAnsi="Arial" w:cs="Arial"/>
                <w:sz w:val="18"/>
                <w:szCs w:val="18"/>
              </w:rPr>
            </w:pPr>
          </w:p>
        </w:tc>
        <w:tc>
          <w:tcPr>
            <w:tcW w:w="350" w:type="pct"/>
            <w:shd w:val="clear" w:color="auto" w:fill="auto"/>
          </w:tcPr>
          <w:p w14:paraId="57F9C7BE" w14:textId="77777777" w:rsidR="00573A53" w:rsidRPr="00375950" w:rsidRDefault="00573A53" w:rsidP="00573A53">
            <w:pPr>
              <w:pStyle w:val="Celdacentrado"/>
              <w:rPr>
                <w:rFonts w:ascii="Arial" w:hAnsi="Arial" w:cs="Arial"/>
                <w:sz w:val="18"/>
                <w:szCs w:val="18"/>
              </w:rPr>
            </w:pPr>
          </w:p>
        </w:tc>
        <w:tc>
          <w:tcPr>
            <w:tcW w:w="304" w:type="pct"/>
            <w:shd w:val="clear" w:color="auto" w:fill="auto"/>
          </w:tcPr>
          <w:p w14:paraId="2470A6A2" w14:textId="77777777" w:rsidR="00573A53" w:rsidRPr="00375950" w:rsidRDefault="00573A53" w:rsidP="00573A53">
            <w:pPr>
              <w:pStyle w:val="Celdacentrado"/>
              <w:rPr>
                <w:rFonts w:ascii="Arial" w:hAnsi="Arial" w:cs="Arial"/>
                <w:sz w:val="18"/>
                <w:szCs w:val="18"/>
              </w:rPr>
            </w:pPr>
          </w:p>
        </w:tc>
        <w:tc>
          <w:tcPr>
            <w:tcW w:w="1596" w:type="pct"/>
            <w:shd w:val="clear" w:color="auto" w:fill="auto"/>
          </w:tcPr>
          <w:p w14:paraId="10B549D4" w14:textId="77777777" w:rsidR="00573A53" w:rsidRPr="00375950" w:rsidRDefault="00573A53" w:rsidP="00573A53">
            <w:pPr>
              <w:spacing w:after="0" w:line="240" w:lineRule="auto"/>
              <w:rPr>
                <w:rFonts w:ascii="Arial" w:hAnsi="Arial" w:cs="Arial"/>
                <w:b/>
                <w:sz w:val="18"/>
                <w:szCs w:val="18"/>
              </w:rPr>
            </w:pPr>
          </w:p>
        </w:tc>
        <w:tc>
          <w:tcPr>
            <w:tcW w:w="1573" w:type="pct"/>
            <w:shd w:val="clear" w:color="auto" w:fill="auto"/>
          </w:tcPr>
          <w:p w14:paraId="15DE0D9B" w14:textId="77777777" w:rsidR="00851F7F" w:rsidRDefault="00851F7F" w:rsidP="00851F7F">
            <w:pPr>
              <w:spacing w:after="0" w:line="240" w:lineRule="auto"/>
              <w:rPr>
                <w:rFonts w:ascii="Arial" w:eastAsia="MS Mincho" w:hAnsi="Arial" w:cs="Arial"/>
                <w:sz w:val="18"/>
                <w:szCs w:val="18"/>
                <w:lang w:val="es-MX" w:eastAsia="es-ES"/>
              </w:rPr>
            </w:pPr>
            <w:r w:rsidRPr="00375950">
              <w:rPr>
                <w:rFonts w:ascii="Arial" w:hAnsi="Arial" w:cs="Arial"/>
                <w:sz w:val="18"/>
                <w:szCs w:val="18"/>
              </w:rPr>
              <w:t>–Pida que investiguen</w:t>
            </w:r>
            <w:r w:rsidRPr="00375950">
              <w:rPr>
                <w:rFonts w:ascii="Arial" w:eastAsia="MS Mincho" w:hAnsi="Arial" w:cs="Arial"/>
                <w:sz w:val="18"/>
                <w:szCs w:val="18"/>
                <w:lang w:val="es-MX" w:eastAsia="es-ES"/>
              </w:rPr>
              <w:t xml:space="preserve"> en diversas fuentes de información al respecto y enriquezcan el tema</w:t>
            </w:r>
          </w:p>
          <w:p w14:paraId="02BCA0A5" w14:textId="77777777" w:rsidR="00573A53" w:rsidRPr="00375950" w:rsidRDefault="00573A53" w:rsidP="00573A53">
            <w:pPr>
              <w:spacing w:after="0" w:line="240" w:lineRule="auto"/>
              <w:rPr>
                <w:rFonts w:ascii="Arial" w:hAnsi="Arial" w:cs="Arial"/>
                <w:sz w:val="18"/>
                <w:szCs w:val="18"/>
              </w:rPr>
            </w:pPr>
          </w:p>
        </w:tc>
        <w:tc>
          <w:tcPr>
            <w:tcW w:w="905" w:type="pct"/>
            <w:shd w:val="clear" w:color="auto" w:fill="auto"/>
          </w:tcPr>
          <w:p w14:paraId="196B894C" w14:textId="77777777" w:rsidR="00573A53" w:rsidRPr="00375950" w:rsidRDefault="00573A53" w:rsidP="00573A53">
            <w:pPr>
              <w:widowControl w:val="0"/>
              <w:autoSpaceDE w:val="0"/>
              <w:autoSpaceDN w:val="0"/>
              <w:adjustRightInd w:val="0"/>
              <w:spacing w:after="0" w:line="240" w:lineRule="auto"/>
              <w:rPr>
                <w:rFonts w:ascii="Arial" w:hAnsi="Arial" w:cs="Arial"/>
                <w:sz w:val="18"/>
                <w:szCs w:val="18"/>
              </w:rPr>
            </w:pPr>
          </w:p>
        </w:tc>
      </w:tr>
      <w:tr w:rsidR="00851F7F" w:rsidRPr="00375950" w14:paraId="22B47F10" w14:textId="77777777" w:rsidTr="00851F7F">
        <w:trPr>
          <w:trHeight w:val="632"/>
          <w:tblHeader/>
        </w:trPr>
        <w:tc>
          <w:tcPr>
            <w:tcW w:w="272" w:type="pct"/>
          </w:tcPr>
          <w:p w14:paraId="1B62EBE8" w14:textId="77777777" w:rsidR="00851F7F" w:rsidRPr="00375950" w:rsidRDefault="00851F7F" w:rsidP="00851F7F">
            <w:pPr>
              <w:pStyle w:val="Celdacentrado"/>
              <w:rPr>
                <w:rFonts w:ascii="Arial" w:hAnsi="Arial" w:cs="Arial"/>
                <w:sz w:val="18"/>
                <w:szCs w:val="18"/>
              </w:rPr>
            </w:pPr>
            <w:r w:rsidRPr="00375950">
              <w:rPr>
                <w:rFonts w:ascii="Arial" w:hAnsi="Arial" w:cs="Arial"/>
                <w:sz w:val="18"/>
                <w:szCs w:val="18"/>
              </w:rPr>
              <w:t>21-22</w:t>
            </w:r>
          </w:p>
        </w:tc>
        <w:tc>
          <w:tcPr>
            <w:tcW w:w="350" w:type="pct"/>
            <w:shd w:val="clear" w:color="auto" w:fill="auto"/>
          </w:tcPr>
          <w:p w14:paraId="3D00D3D6" w14:textId="77777777" w:rsidR="00851F7F" w:rsidRPr="00375950" w:rsidRDefault="00851F7F" w:rsidP="00851F7F">
            <w:pPr>
              <w:pStyle w:val="Celdacentrado"/>
              <w:rPr>
                <w:rFonts w:ascii="Arial" w:hAnsi="Arial" w:cs="Arial"/>
                <w:sz w:val="18"/>
                <w:szCs w:val="18"/>
              </w:rPr>
            </w:pPr>
            <w:r w:rsidRPr="00375950">
              <w:rPr>
                <w:rFonts w:ascii="Arial" w:hAnsi="Arial" w:cs="Arial"/>
                <w:sz w:val="18"/>
                <w:szCs w:val="18"/>
              </w:rPr>
              <w:t>16</w:t>
            </w:r>
            <w:r w:rsidRPr="00375950">
              <w:rPr>
                <w:rFonts w:ascii="Arial" w:hAnsi="Arial" w:cs="Arial"/>
                <w:spacing w:val="6"/>
                <w:sz w:val="18"/>
                <w:szCs w:val="18"/>
              </w:rPr>
              <w:t xml:space="preserve"> </w:t>
            </w:r>
            <w:r w:rsidRPr="00375950">
              <w:rPr>
                <w:rFonts w:ascii="Arial" w:hAnsi="Arial" w:cs="Arial"/>
                <w:sz w:val="18"/>
                <w:szCs w:val="18"/>
              </w:rPr>
              <w:t>horas</w:t>
            </w:r>
          </w:p>
        </w:tc>
        <w:tc>
          <w:tcPr>
            <w:tcW w:w="304" w:type="pct"/>
            <w:shd w:val="clear" w:color="auto" w:fill="auto"/>
          </w:tcPr>
          <w:p w14:paraId="63CB8731" w14:textId="77777777" w:rsidR="00851F7F" w:rsidRPr="00375950" w:rsidRDefault="00851F7F" w:rsidP="00851F7F">
            <w:pPr>
              <w:pStyle w:val="Celdacentrado"/>
              <w:rPr>
                <w:rFonts w:ascii="Arial" w:hAnsi="Arial" w:cs="Arial"/>
                <w:sz w:val="18"/>
                <w:szCs w:val="18"/>
              </w:rPr>
            </w:pPr>
            <w:r w:rsidRPr="00375950">
              <w:rPr>
                <w:rFonts w:ascii="Arial" w:hAnsi="Arial" w:cs="Arial"/>
                <w:sz w:val="18"/>
                <w:szCs w:val="18"/>
              </w:rPr>
              <w:t>66</w:t>
            </w:r>
          </w:p>
        </w:tc>
        <w:tc>
          <w:tcPr>
            <w:tcW w:w="1596" w:type="pct"/>
            <w:shd w:val="clear" w:color="auto" w:fill="auto"/>
          </w:tcPr>
          <w:p w14:paraId="120E4376"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b/>
                <w:sz w:val="18"/>
                <w:szCs w:val="18"/>
              </w:rPr>
              <w:t>La innovación técnica para el desarrollo sustentable</w:t>
            </w:r>
          </w:p>
          <w:p w14:paraId="483EC57B"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p>
          <w:p w14:paraId="2B2AE1B1"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 innovación en procesos técnicos para reducir el deterioro ambiental.</w:t>
            </w:r>
          </w:p>
          <w:p w14:paraId="27210D42"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p>
          <w:p w14:paraId="3A065B2B"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 innovación técnica para el desarrollo sustentable en:</w:t>
            </w:r>
          </w:p>
          <w:p w14:paraId="20E45152"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 El diseño de nuevos productos.</w:t>
            </w:r>
          </w:p>
          <w:p w14:paraId="72108250"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 Mejorar las características de los productos existentes.</w:t>
            </w:r>
          </w:p>
          <w:p w14:paraId="7E643ADC"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 El diseño de productos para satisfacer necesidades futuras.</w:t>
            </w:r>
          </w:p>
          <w:p w14:paraId="6632F73E"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 Mejorar la competitividad de los productos.</w:t>
            </w:r>
          </w:p>
          <w:p w14:paraId="4C43DFF6"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 La satisfacción de necesidades sociales.</w:t>
            </w:r>
          </w:p>
          <w:p w14:paraId="62F3C36C"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p>
          <w:p w14:paraId="3C9CE505"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–Las organizaciones sustentables.</w:t>
            </w:r>
          </w:p>
          <w:p w14:paraId="6A0AC209" w14:textId="77777777" w:rsidR="00851F7F" w:rsidRPr="00375950" w:rsidRDefault="00851F7F" w:rsidP="00851F7F">
            <w:pPr>
              <w:spacing w:after="0" w:line="240" w:lineRule="auto"/>
              <w:rPr>
                <w:rFonts w:ascii="Arial" w:hAnsi="Arial" w:cs="Arial"/>
                <w:sz w:val="18"/>
                <w:szCs w:val="18"/>
              </w:rPr>
            </w:pPr>
          </w:p>
          <w:p w14:paraId="39C2CF94"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–Las prácticas ofimáticas para el desarrollo sustentable: ética y responsabilidad social.</w:t>
            </w:r>
          </w:p>
          <w:p w14:paraId="01A2215C"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p>
          <w:p w14:paraId="43E66990" w14:textId="77777777" w:rsidR="00851F7F" w:rsidRPr="00375950" w:rsidRDefault="00851F7F" w:rsidP="00851F7F">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–Las características de una oficina ecológica.</w:t>
            </w:r>
          </w:p>
          <w:p w14:paraId="796C9A6B" w14:textId="77777777" w:rsidR="00851F7F" w:rsidRPr="00375950" w:rsidRDefault="00851F7F" w:rsidP="00851F7F">
            <w:pPr>
              <w:spacing w:after="0" w:line="240" w:lineRule="auto"/>
              <w:rPr>
                <w:rFonts w:ascii="Arial" w:hAnsi="Arial" w:cs="Arial"/>
                <w:b/>
                <w:sz w:val="18"/>
                <w:szCs w:val="18"/>
              </w:rPr>
            </w:pPr>
          </w:p>
        </w:tc>
        <w:tc>
          <w:tcPr>
            <w:tcW w:w="1573" w:type="pct"/>
            <w:shd w:val="clear" w:color="auto" w:fill="auto"/>
          </w:tcPr>
          <w:p w14:paraId="566CEFC2"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Si es posible, organice un recorrido de campo para identificar los diferentes servicios con los que cuenta la comunidad; que los estudiantes señalen los que por sus prácticas y procesos técnicos empleados afectan al ambiente y que comenten las posibles formas de atender estos problemas.</w:t>
            </w:r>
          </w:p>
          <w:p w14:paraId="2C36CD1B"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p>
          <w:p w14:paraId="4D67404D"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Desarrolle prácticas en el laboratorio de tecnología para el aprovechamiento de las materias primas e insumos de la comunidad o región.</w:t>
            </w:r>
          </w:p>
          <w:p w14:paraId="0D1AAC5B"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p>
          <w:p w14:paraId="5352E57E"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Propicie siempre la participación de hombres y mujeres por igual. Debata en pequeños grupos, respecto al género –femenino y masculino</w:t>
            </w:r>
            <w:r w:rsidRPr="00375950">
              <w:rPr>
                <w:rFonts w:ascii="Arial" w:eastAsia="MS Mincho" w:hAnsi="Arial" w:cs="Arial"/>
                <w:sz w:val="18"/>
                <w:szCs w:val="18"/>
                <w:lang w:val="es-MX" w:eastAsia="es-ES"/>
              </w:rPr>
              <w:t>–</w:t>
            </w:r>
            <w:r w:rsidRPr="00375950">
              <w:rPr>
                <w:rFonts w:ascii="Arial" w:hAnsi="Arial" w:cs="Arial"/>
                <w:sz w:val="18"/>
                <w:szCs w:val="18"/>
              </w:rPr>
              <w:t xml:space="preserve"> que predominó en la antigüedad en las diferentes actividades económicas y productivas del mundo y nuestro país; como la agricultura, la pesca, la ganadería, la industria manufacturera, mecánica y metalúrgica, entre otras. Guíelos para identificar el o los géneros que actualmente predominan en estas actividades económicas, y cuestionarse lo siguiente: ¿han cambiado?, ¿por qué?, ¿cuáles fueron las condiciones o aspectos que se presentaron para que sucediera?, ¿qué implica que un género desarrolle comúnmente determinada actividad? </w:t>
            </w:r>
          </w:p>
          <w:p w14:paraId="2E3AE2B9"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p>
          <w:p w14:paraId="2418A5C8"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Promueva que cada equipo comparta los resultados al grupo y  que lleguen a algunas conclusiones.</w:t>
            </w:r>
          </w:p>
          <w:p w14:paraId="609CA393"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p>
          <w:p w14:paraId="743C27E6"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Pida al grupo que evalúe los recursos utilizados por la ofimática: la energía, los materiales que se utilizan y los desechos generados.</w:t>
            </w:r>
          </w:p>
          <w:p w14:paraId="42D3992B" w14:textId="77777777" w:rsidR="00851F7F" w:rsidRPr="00375950" w:rsidRDefault="00851F7F" w:rsidP="00851F7F">
            <w:pPr>
              <w:spacing w:after="0" w:line="240" w:lineRule="auto"/>
              <w:rPr>
                <w:rFonts w:ascii="Arial" w:hAnsi="Arial" w:cs="Arial"/>
                <w:sz w:val="18"/>
                <w:szCs w:val="18"/>
              </w:rPr>
            </w:pPr>
          </w:p>
        </w:tc>
        <w:tc>
          <w:tcPr>
            <w:tcW w:w="905" w:type="pct"/>
            <w:shd w:val="clear" w:color="auto" w:fill="auto"/>
          </w:tcPr>
          <w:p w14:paraId="4AA7CEC7"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p>
        </w:tc>
      </w:tr>
    </w:tbl>
    <w:p w14:paraId="017B4954" w14:textId="77777777" w:rsidR="00210927" w:rsidRDefault="00544862">
      <w:r>
        <w:rPr>
          <w:noProof/>
          <w:lang w:val="es-ES" w:eastAsia="es-ES"/>
        </w:rPr>
        <w:drawing>
          <wp:anchor distT="0" distB="0" distL="114300" distR="114300" simplePos="0" relativeHeight="251684864" behindDoc="0" locked="0" layoutInCell="1" allowOverlap="1" wp14:anchorId="33DA3093" wp14:editId="54865211">
            <wp:simplePos x="0" y="0"/>
            <wp:positionH relativeFrom="column">
              <wp:posOffset>-571500</wp:posOffset>
            </wp:positionH>
            <wp:positionV relativeFrom="paragraph">
              <wp:posOffset>5367020</wp:posOffset>
            </wp:positionV>
            <wp:extent cx="10172700" cy="1123950"/>
            <wp:effectExtent l="0" t="0" r="1270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51" w:type="pct"/>
        <w:tblInd w:w="55"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0"/>
        <w:gridCol w:w="996"/>
        <w:gridCol w:w="846"/>
        <w:gridCol w:w="4516"/>
        <w:gridCol w:w="4369"/>
        <w:gridCol w:w="2580"/>
      </w:tblGrid>
      <w:tr w:rsidR="00573A53" w:rsidRPr="00375950" w14:paraId="07B0E472" w14:textId="77777777" w:rsidTr="00904100">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1B8DE0D" w14:textId="77777777" w:rsidR="00573A53" w:rsidRPr="00375950" w:rsidRDefault="00573A53" w:rsidP="0090410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C2B7DF3" w14:textId="77777777" w:rsidR="00573A53" w:rsidRPr="00375950" w:rsidRDefault="00573A53" w:rsidP="0090410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B8BC7F2" w14:textId="77777777" w:rsidR="00573A53" w:rsidRPr="00375950" w:rsidRDefault="00573A53" w:rsidP="0090410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C823B46" w14:textId="77777777" w:rsidR="00573A53" w:rsidRPr="00375950" w:rsidRDefault="00573A53" w:rsidP="0090410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B28B448" w14:textId="77777777" w:rsidR="00573A53" w:rsidRPr="00375950" w:rsidRDefault="00573A53" w:rsidP="00904100">
            <w:pPr>
              <w:pStyle w:val="Cabezadecolumna"/>
              <w:rPr>
                <w:rFonts w:ascii="Arial" w:hAnsi="Arial" w:cs="Arial"/>
                <w:szCs w:val="18"/>
              </w:rPr>
            </w:pPr>
            <w:r w:rsidRPr="00375950">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39935C6" w14:textId="77777777" w:rsidR="00573A53" w:rsidRPr="00375950" w:rsidRDefault="00573A53" w:rsidP="00904100">
            <w:pPr>
              <w:pStyle w:val="Cabezadecolumna"/>
              <w:rPr>
                <w:rFonts w:ascii="Arial" w:hAnsi="Arial" w:cs="Arial"/>
                <w:szCs w:val="18"/>
              </w:rPr>
            </w:pPr>
            <w:r w:rsidRPr="00375950">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7"/>
        <w:gridCol w:w="986"/>
        <w:gridCol w:w="857"/>
        <w:gridCol w:w="4534"/>
        <w:gridCol w:w="4396"/>
        <w:gridCol w:w="2550"/>
      </w:tblGrid>
      <w:tr w:rsidR="00375950" w:rsidRPr="00375950" w14:paraId="06BC865E" w14:textId="77777777" w:rsidTr="00904100">
        <w:trPr>
          <w:trHeight w:val="1689"/>
          <w:tblHeader/>
        </w:trPr>
        <w:tc>
          <w:tcPr>
            <w:tcW w:w="272" w:type="pct"/>
          </w:tcPr>
          <w:p w14:paraId="28389207" w14:textId="77777777" w:rsidR="00375950" w:rsidRPr="00375950" w:rsidRDefault="00375950" w:rsidP="00904100">
            <w:pPr>
              <w:pStyle w:val="Celdacentrado"/>
              <w:rPr>
                <w:rFonts w:ascii="Arial" w:hAnsi="Arial" w:cs="Arial"/>
                <w:sz w:val="18"/>
                <w:szCs w:val="18"/>
              </w:rPr>
            </w:pPr>
          </w:p>
        </w:tc>
        <w:tc>
          <w:tcPr>
            <w:tcW w:w="350" w:type="pct"/>
            <w:shd w:val="clear" w:color="auto" w:fill="auto"/>
          </w:tcPr>
          <w:p w14:paraId="1D46DB41" w14:textId="77777777" w:rsidR="00375950" w:rsidRPr="00375950" w:rsidRDefault="00375950" w:rsidP="00904100">
            <w:pPr>
              <w:pStyle w:val="Celdacentrado"/>
              <w:rPr>
                <w:rFonts w:ascii="Arial" w:hAnsi="Arial" w:cs="Arial"/>
                <w:sz w:val="18"/>
                <w:szCs w:val="18"/>
              </w:rPr>
            </w:pPr>
          </w:p>
        </w:tc>
        <w:tc>
          <w:tcPr>
            <w:tcW w:w="304" w:type="pct"/>
            <w:shd w:val="clear" w:color="auto" w:fill="auto"/>
          </w:tcPr>
          <w:p w14:paraId="425615BE" w14:textId="77777777" w:rsidR="00375950" w:rsidRPr="00375950" w:rsidRDefault="00375950" w:rsidP="00904100">
            <w:pPr>
              <w:pStyle w:val="Celdacentrado"/>
              <w:rPr>
                <w:rFonts w:ascii="Arial" w:hAnsi="Arial" w:cs="Arial"/>
                <w:sz w:val="18"/>
                <w:szCs w:val="18"/>
              </w:rPr>
            </w:pPr>
          </w:p>
        </w:tc>
        <w:tc>
          <w:tcPr>
            <w:tcW w:w="1609" w:type="pct"/>
            <w:shd w:val="clear" w:color="auto" w:fill="auto"/>
          </w:tcPr>
          <w:p w14:paraId="7B8CFEA6" w14:textId="77777777" w:rsidR="00375950" w:rsidRPr="00375950" w:rsidRDefault="00375950" w:rsidP="00904100">
            <w:pPr>
              <w:spacing w:after="0" w:line="240" w:lineRule="auto"/>
              <w:rPr>
                <w:rFonts w:ascii="Arial" w:hAnsi="Arial" w:cs="Arial"/>
                <w:sz w:val="18"/>
                <w:szCs w:val="18"/>
              </w:rPr>
            </w:pPr>
          </w:p>
          <w:p w14:paraId="6B122455" w14:textId="77777777" w:rsidR="00375950" w:rsidRPr="00375950" w:rsidRDefault="00375950" w:rsidP="00904100">
            <w:pPr>
              <w:spacing w:after="0" w:line="240" w:lineRule="auto"/>
              <w:rPr>
                <w:rFonts w:ascii="Arial" w:hAnsi="Arial" w:cs="Arial"/>
                <w:sz w:val="18"/>
                <w:szCs w:val="18"/>
              </w:rPr>
            </w:pPr>
          </w:p>
          <w:p w14:paraId="3208BECD" w14:textId="77777777" w:rsidR="00375950" w:rsidRPr="00375950" w:rsidRDefault="00375950" w:rsidP="00904100">
            <w:pPr>
              <w:spacing w:after="0" w:line="240" w:lineRule="auto"/>
              <w:rPr>
                <w:rFonts w:ascii="Arial" w:hAnsi="Arial" w:cs="Arial"/>
                <w:sz w:val="18"/>
                <w:szCs w:val="18"/>
              </w:rPr>
            </w:pPr>
          </w:p>
          <w:p w14:paraId="148C83EF" w14:textId="77777777" w:rsidR="00375950" w:rsidRPr="00375950" w:rsidRDefault="00375950" w:rsidP="00904100">
            <w:pPr>
              <w:spacing w:after="0" w:line="240" w:lineRule="auto"/>
              <w:rPr>
                <w:rFonts w:ascii="Arial" w:hAnsi="Arial" w:cs="Arial"/>
                <w:sz w:val="18"/>
                <w:szCs w:val="18"/>
              </w:rPr>
            </w:pPr>
          </w:p>
          <w:p w14:paraId="6DAE29E9" w14:textId="77777777" w:rsidR="00375950" w:rsidRPr="00375950" w:rsidRDefault="00375950" w:rsidP="00904100">
            <w:pPr>
              <w:spacing w:after="0" w:line="240" w:lineRule="auto"/>
              <w:rPr>
                <w:rFonts w:ascii="Arial" w:hAnsi="Arial" w:cs="Arial"/>
                <w:sz w:val="18"/>
                <w:szCs w:val="18"/>
              </w:rPr>
            </w:pPr>
          </w:p>
        </w:tc>
        <w:tc>
          <w:tcPr>
            <w:tcW w:w="1560" w:type="pct"/>
            <w:shd w:val="clear" w:color="auto" w:fill="auto"/>
          </w:tcPr>
          <w:p w14:paraId="4D8AB16D"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Presénteles un estudio de caso que aluda a las diferentes formas en que las organizaciones implementan actividades que generen menos daños al ambiente; por ejemplo, las oficinas sin papel (ver lámina). Pídales sus comentarios en plenaria, las implicaciones de llevar a cabo estas medidas y generalizarlas, así como la manera de promoverlas y difundirlas en la comunidad.</w:t>
            </w:r>
          </w:p>
          <w:p w14:paraId="5CC57E15"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p>
          <w:p w14:paraId="1F82E384"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a los estudiantes que redacten un manual de prácticas que, desde la ofimática, refieran al buen uso de las diferentes máquinas y herramientas que se emplean, con el fin de generar el menor daño al ambiente.</w:t>
            </w:r>
          </w:p>
          <w:p w14:paraId="7B5F0A67"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p>
          <w:p w14:paraId="081F0E41"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Pida que busquen información sobre las características que cubre una oficina verde (ecológica), que compartan los resultados en plenaria y valoren las medidas para que sean generalizadas en las oficinas del país.</w:t>
            </w:r>
          </w:p>
          <w:p w14:paraId="2A727868" w14:textId="77777777" w:rsidR="00375950" w:rsidRPr="00375950" w:rsidRDefault="00375950" w:rsidP="00904100">
            <w:pPr>
              <w:spacing w:after="0" w:line="240" w:lineRule="auto"/>
              <w:rPr>
                <w:rFonts w:ascii="Arial" w:hAnsi="Arial" w:cs="Arial"/>
                <w:sz w:val="18"/>
                <w:szCs w:val="18"/>
              </w:rPr>
            </w:pPr>
          </w:p>
        </w:tc>
        <w:tc>
          <w:tcPr>
            <w:tcW w:w="905" w:type="pct"/>
            <w:shd w:val="clear" w:color="auto" w:fill="auto"/>
          </w:tcPr>
          <w:p w14:paraId="0481E861" w14:textId="77777777" w:rsidR="00375950" w:rsidRPr="00375950" w:rsidRDefault="00375950" w:rsidP="00904100">
            <w:pPr>
              <w:widowControl w:val="0"/>
              <w:autoSpaceDE w:val="0"/>
              <w:autoSpaceDN w:val="0"/>
              <w:adjustRightInd w:val="0"/>
              <w:spacing w:after="0" w:line="240" w:lineRule="auto"/>
              <w:rPr>
                <w:rFonts w:ascii="Arial" w:hAnsi="Arial" w:cs="Arial"/>
                <w:sz w:val="18"/>
                <w:szCs w:val="18"/>
              </w:rPr>
            </w:pPr>
          </w:p>
        </w:tc>
      </w:tr>
      <w:tr w:rsidR="00904100" w:rsidRPr="00375950" w14:paraId="2BC760C9" w14:textId="77777777" w:rsidTr="00904100">
        <w:trPr>
          <w:trHeight w:val="1689"/>
          <w:tblHeader/>
        </w:trPr>
        <w:tc>
          <w:tcPr>
            <w:tcW w:w="272" w:type="pct"/>
          </w:tcPr>
          <w:p w14:paraId="097B6F50" w14:textId="77777777" w:rsidR="00904100" w:rsidRPr="00375950" w:rsidRDefault="00904100" w:rsidP="00904100">
            <w:pPr>
              <w:pStyle w:val="Celdacentrado"/>
              <w:rPr>
                <w:rFonts w:ascii="Arial" w:hAnsi="Arial" w:cs="Arial"/>
                <w:sz w:val="18"/>
                <w:szCs w:val="18"/>
              </w:rPr>
            </w:pPr>
            <w:r w:rsidRPr="00375950">
              <w:rPr>
                <w:rFonts w:ascii="Arial" w:hAnsi="Arial" w:cs="Arial"/>
                <w:sz w:val="18"/>
                <w:szCs w:val="18"/>
              </w:rPr>
              <w:t>23</w:t>
            </w:r>
          </w:p>
        </w:tc>
        <w:tc>
          <w:tcPr>
            <w:tcW w:w="350" w:type="pct"/>
            <w:shd w:val="clear" w:color="auto" w:fill="auto"/>
          </w:tcPr>
          <w:p w14:paraId="5F69F527" w14:textId="77777777" w:rsidR="00904100" w:rsidRPr="00375950" w:rsidRDefault="00904100" w:rsidP="00904100">
            <w:pPr>
              <w:pStyle w:val="Celdacentrado"/>
              <w:rPr>
                <w:rFonts w:ascii="Arial" w:hAnsi="Arial" w:cs="Arial"/>
                <w:sz w:val="18"/>
                <w:szCs w:val="18"/>
              </w:rPr>
            </w:pPr>
            <w:r w:rsidRPr="00375950">
              <w:rPr>
                <w:rFonts w:ascii="Arial" w:hAnsi="Arial" w:cs="Arial"/>
                <w:sz w:val="18"/>
                <w:szCs w:val="18"/>
              </w:rPr>
              <w:t>8 horas</w:t>
            </w:r>
          </w:p>
        </w:tc>
        <w:tc>
          <w:tcPr>
            <w:tcW w:w="304" w:type="pct"/>
            <w:shd w:val="clear" w:color="auto" w:fill="auto"/>
          </w:tcPr>
          <w:p w14:paraId="7EEEAFA2" w14:textId="77777777" w:rsidR="00904100" w:rsidRPr="00375950" w:rsidRDefault="00904100" w:rsidP="00904100">
            <w:pPr>
              <w:pStyle w:val="Celdacentrado"/>
              <w:rPr>
                <w:rFonts w:ascii="Arial" w:hAnsi="Arial" w:cs="Arial"/>
                <w:sz w:val="18"/>
                <w:szCs w:val="18"/>
              </w:rPr>
            </w:pPr>
            <w:r w:rsidRPr="00375950">
              <w:rPr>
                <w:rFonts w:ascii="Arial" w:hAnsi="Arial" w:cs="Arial"/>
                <w:sz w:val="18"/>
                <w:szCs w:val="18"/>
              </w:rPr>
              <w:t>72</w:t>
            </w:r>
          </w:p>
        </w:tc>
        <w:tc>
          <w:tcPr>
            <w:tcW w:w="1609" w:type="pct"/>
            <w:shd w:val="clear" w:color="auto" w:fill="auto"/>
          </w:tcPr>
          <w:p w14:paraId="25D4CB38" w14:textId="77777777" w:rsidR="00904100" w:rsidRPr="00375950" w:rsidRDefault="00904100" w:rsidP="0090410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 resolución de problemas y el trabajo por proyectos en los procesos productivos para el desarrollo sustentable</w:t>
            </w:r>
          </w:p>
          <w:p w14:paraId="6F84F670" w14:textId="77777777" w:rsidR="00904100" w:rsidRPr="00375950" w:rsidRDefault="00904100" w:rsidP="00904100">
            <w:pPr>
              <w:widowControl w:val="0"/>
              <w:autoSpaceDE w:val="0"/>
              <w:autoSpaceDN w:val="0"/>
              <w:adjustRightInd w:val="0"/>
              <w:spacing w:after="0" w:line="240" w:lineRule="auto"/>
              <w:ind w:right="438"/>
              <w:rPr>
                <w:rFonts w:ascii="Arial" w:hAnsi="Arial" w:cs="Arial"/>
                <w:sz w:val="18"/>
                <w:szCs w:val="18"/>
              </w:rPr>
            </w:pPr>
          </w:p>
          <w:p w14:paraId="5AEF1162" w14:textId="77777777" w:rsidR="00904100" w:rsidRPr="00375950" w:rsidRDefault="00904100" w:rsidP="00904100">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–Los procesos de producción y su relación con el deterioro ambiental.</w:t>
            </w:r>
          </w:p>
          <w:p w14:paraId="207ACF9E" w14:textId="77777777" w:rsidR="00904100" w:rsidRPr="00375950" w:rsidRDefault="00904100" w:rsidP="00904100">
            <w:pPr>
              <w:widowControl w:val="0"/>
              <w:autoSpaceDE w:val="0"/>
              <w:autoSpaceDN w:val="0"/>
              <w:adjustRightInd w:val="0"/>
              <w:spacing w:after="0" w:line="240" w:lineRule="auto"/>
              <w:ind w:right="438"/>
              <w:rPr>
                <w:rFonts w:ascii="Arial" w:hAnsi="Arial" w:cs="Arial"/>
                <w:sz w:val="18"/>
                <w:szCs w:val="18"/>
              </w:rPr>
            </w:pPr>
          </w:p>
          <w:p w14:paraId="227BB345" w14:textId="77777777" w:rsidR="00904100" w:rsidRDefault="00904100" w:rsidP="00904100">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 gestión sustentable en los procesos de producción de la ofimática: el uso eficiente de materiales y energía.</w:t>
            </w:r>
          </w:p>
          <w:p w14:paraId="7E9933DB" w14:textId="77777777" w:rsidR="00904100" w:rsidRPr="00375950" w:rsidRDefault="00904100" w:rsidP="00904100">
            <w:pPr>
              <w:widowControl w:val="0"/>
              <w:autoSpaceDE w:val="0"/>
              <w:autoSpaceDN w:val="0"/>
              <w:adjustRightInd w:val="0"/>
              <w:spacing w:after="0" w:line="240" w:lineRule="auto"/>
              <w:ind w:right="438"/>
              <w:rPr>
                <w:rFonts w:ascii="Arial" w:hAnsi="Arial" w:cs="Arial"/>
                <w:sz w:val="18"/>
                <w:szCs w:val="18"/>
              </w:rPr>
            </w:pPr>
          </w:p>
          <w:p w14:paraId="566757F0" w14:textId="77777777" w:rsidR="00904100" w:rsidRDefault="00904100" w:rsidP="00904100">
            <w:pPr>
              <w:widowControl w:val="0"/>
              <w:autoSpaceDE w:val="0"/>
              <w:autoSpaceDN w:val="0"/>
              <w:adjustRightInd w:val="0"/>
              <w:spacing w:after="0" w:line="240" w:lineRule="auto"/>
              <w:ind w:right="438"/>
              <w:rPr>
                <w:rFonts w:ascii="Arial" w:hAnsi="Arial" w:cs="Arial"/>
                <w:sz w:val="18"/>
                <w:szCs w:val="18"/>
              </w:rPr>
            </w:pPr>
            <w:r w:rsidRPr="00375950">
              <w:rPr>
                <w:rFonts w:ascii="Arial" w:hAnsi="Arial" w:cs="Arial"/>
                <w:sz w:val="18"/>
                <w:szCs w:val="18"/>
              </w:rPr>
              <w:t>–La necesidad de innovar técnicas que promuevan el desarrollo sustentable.</w:t>
            </w:r>
          </w:p>
          <w:p w14:paraId="55A563EF" w14:textId="77777777" w:rsidR="00851F7F" w:rsidRPr="00375950" w:rsidRDefault="00851F7F" w:rsidP="00904100">
            <w:pPr>
              <w:widowControl w:val="0"/>
              <w:autoSpaceDE w:val="0"/>
              <w:autoSpaceDN w:val="0"/>
              <w:adjustRightInd w:val="0"/>
              <w:spacing w:after="0" w:line="240" w:lineRule="auto"/>
              <w:ind w:right="438"/>
              <w:rPr>
                <w:rFonts w:ascii="Arial" w:hAnsi="Arial" w:cs="Arial"/>
                <w:sz w:val="18"/>
                <w:szCs w:val="18"/>
              </w:rPr>
            </w:pPr>
          </w:p>
          <w:p w14:paraId="44F7A82F" w14:textId="77777777" w:rsidR="00904100" w:rsidRPr="00375950" w:rsidRDefault="00851F7F" w:rsidP="0090410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innovación de procedimientos ofimáticos para el desarrollo sustentable.</w:t>
            </w:r>
          </w:p>
        </w:tc>
        <w:tc>
          <w:tcPr>
            <w:tcW w:w="1560" w:type="pct"/>
            <w:shd w:val="clear" w:color="auto" w:fill="auto"/>
          </w:tcPr>
          <w:p w14:paraId="6BFBDD2D" w14:textId="77777777" w:rsidR="00904100" w:rsidRPr="00375950" w:rsidRDefault="00904100" w:rsidP="0090410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Realice un ejercicio para evaluar costo-beneficio de un proceso de producción relacionado con la ofimática; y que ubiquen el costo de la innovación y los beneficios que se esperan de ella, así como su relevancia y viabilidad. Por ejemplo, una organización, qué cantidad de agua  y energía eléctrica desperdicia,  cuánta basura genera y desforestación, entre otros.</w:t>
            </w:r>
          </w:p>
          <w:p w14:paraId="3860F9D7" w14:textId="77777777" w:rsidR="00904100" w:rsidRDefault="00904100" w:rsidP="00904100">
            <w:pPr>
              <w:widowControl w:val="0"/>
              <w:autoSpaceDE w:val="0"/>
              <w:autoSpaceDN w:val="0"/>
              <w:adjustRightInd w:val="0"/>
              <w:spacing w:after="0" w:line="240" w:lineRule="auto"/>
              <w:rPr>
                <w:rFonts w:ascii="Arial" w:hAnsi="Arial" w:cs="Arial"/>
                <w:sz w:val="18"/>
                <w:szCs w:val="18"/>
              </w:rPr>
            </w:pPr>
          </w:p>
          <w:p w14:paraId="7B5D758F" w14:textId="77777777" w:rsidR="00851F7F" w:rsidRPr="00375950" w:rsidRDefault="00851F7F" w:rsidP="00851F7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Ayúdelos a identificar y describir un problema técnico de la ofimática, propio del contexto. Pida que propongan alternativas de solución de manera grupal y seleccionen la más viable para su implementación.</w:t>
            </w:r>
          </w:p>
          <w:p w14:paraId="4B73E197" w14:textId="77777777" w:rsidR="00904100" w:rsidRDefault="00904100" w:rsidP="00904100">
            <w:pPr>
              <w:widowControl w:val="0"/>
              <w:autoSpaceDE w:val="0"/>
              <w:autoSpaceDN w:val="0"/>
              <w:adjustRightInd w:val="0"/>
              <w:spacing w:after="0" w:line="240" w:lineRule="auto"/>
              <w:rPr>
                <w:rFonts w:ascii="Arial" w:hAnsi="Arial" w:cs="Arial"/>
                <w:sz w:val="18"/>
                <w:szCs w:val="18"/>
              </w:rPr>
            </w:pPr>
          </w:p>
          <w:p w14:paraId="37A23466" w14:textId="77777777" w:rsidR="00904100" w:rsidRDefault="00904100" w:rsidP="00904100">
            <w:pPr>
              <w:widowControl w:val="0"/>
              <w:autoSpaceDE w:val="0"/>
              <w:autoSpaceDN w:val="0"/>
              <w:adjustRightInd w:val="0"/>
              <w:spacing w:after="0" w:line="240" w:lineRule="auto"/>
              <w:rPr>
                <w:rFonts w:ascii="Arial" w:hAnsi="Arial" w:cs="Arial"/>
                <w:sz w:val="18"/>
                <w:szCs w:val="18"/>
              </w:rPr>
            </w:pPr>
          </w:p>
          <w:p w14:paraId="64C0FF06" w14:textId="77777777" w:rsidR="00904100" w:rsidRDefault="00904100" w:rsidP="00904100">
            <w:pPr>
              <w:widowControl w:val="0"/>
              <w:autoSpaceDE w:val="0"/>
              <w:autoSpaceDN w:val="0"/>
              <w:adjustRightInd w:val="0"/>
              <w:spacing w:after="0" w:line="240" w:lineRule="auto"/>
              <w:rPr>
                <w:rFonts w:ascii="Arial" w:hAnsi="Arial" w:cs="Arial"/>
                <w:sz w:val="18"/>
                <w:szCs w:val="18"/>
              </w:rPr>
            </w:pPr>
          </w:p>
          <w:p w14:paraId="5B047E71" w14:textId="77777777" w:rsidR="00904100" w:rsidRPr="00375950" w:rsidRDefault="00904100" w:rsidP="00904100">
            <w:pPr>
              <w:widowControl w:val="0"/>
              <w:autoSpaceDE w:val="0"/>
              <w:autoSpaceDN w:val="0"/>
              <w:adjustRightInd w:val="0"/>
              <w:spacing w:after="0" w:line="240" w:lineRule="auto"/>
              <w:rPr>
                <w:rFonts w:ascii="Arial" w:hAnsi="Arial" w:cs="Arial"/>
                <w:sz w:val="18"/>
                <w:szCs w:val="18"/>
              </w:rPr>
            </w:pPr>
          </w:p>
        </w:tc>
        <w:tc>
          <w:tcPr>
            <w:tcW w:w="905" w:type="pct"/>
            <w:shd w:val="clear" w:color="auto" w:fill="auto"/>
          </w:tcPr>
          <w:p w14:paraId="56739927" w14:textId="77777777" w:rsidR="00904100" w:rsidRPr="00375950" w:rsidRDefault="00904100" w:rsidP="00904100">
            <w:pPr>
              <w:spacing w:after="0" w:line="240" w:lineRule="auto"/>
              <w:rPr>
                <w:rFonts w:ascii="Arial" w:hAnsi="Arial" w:cs="Arial"/>
                <w:sz w:val="18"/>
                <w:szCs w:val="18"/>
              </w:rPr>
            </w:pPr>
          </w:p>
        </w:tc>
      </w:tr>
    </w:tbl>
    <w:p w14:paraId="1AD8BCEA" w14:textId="77777777" w:rsidR="00210927" w:rsidRDefault="00544862">
      <w:r>
        <w:rPr>
          <w:noProof/>
          <w:lang w:val="es-ES" w:eastAsia="es-ES"/>
        </w:rPr>
        <w:drawing>
          <wp:anchor distT="0" distB="0" distL="114300" distR="114300" simplePos="0" relativeHeight="251686912" behindDoc="0" locked="0" layoutInCell="1" allowOverlap="1" wp14:anchorId="400727C6" wp14:editId="6D8DA959">
            <wp:simplePos x="0" y="0"/>
            <wp:positionH relativeFrom="column">
              <wp:posOffset>-571500</wp:posOffset>
            </wp:positionH>
            <wp:positionV relativeFrom="paragraph">
              <wp:posOffset>5367020</wp:posOffset>
            </wp:positionV>
            <wp:extent cx="10172700" cy="1123950"/>
            <wp:effectExtent l="0" t="0" r="1270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61"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5"/>
        <w:gridCol w:w="2546"/>
      </w:tblGrid>
      <w:tr w:rsidR="00C30477" w:rsidRPr="00375950" w14:paraId="481B3756" w14:textId="77777777" w:rsidTr="00090D37">
        <w:trPr>
          <w:trHeight w:val="349"/>
          <w:tblHeader/>
        </w:trPr>
        <w:tc>
          <w:tcPr>
            <w:tcW w:w="297"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7D411D6" w14:textId="77777777" w:rsidR="00C30477" w:rsidRPr="00375950" w:rsidRDefault="00C30477" w:rsidP="00375950">
            <w:pPr>
              <w:pStyle w:val="Cabezadecolumna"/>
              <w:rPr>
                <w:rFonts w:ascii="Arial" w:hAnsi="Arial" w:cs="Arial"/>
                <w:szCs w:val="18"/>
              </w:rPr>
            </w:pPr>
            <w:r w:rsidRPr="00375950">
              <w:rPr>
                <w:rFonts w:ascii="Arial" w:hAnsi="Arial" w:cs="Arial"/>
                <w:szCs w:val="18"/>
              </w:rPr>
              <w:lastRenderedPageBreak/>
              <w:t>Semana</w:t>
            </w:r>
          </w:p>
        </w:tc>
        <w:tc>
          <w:tcPr>
            <w:tcW w:w="35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6DBCF463" w14:textId="77777777" w:rsidR="00C30477" w:rsidRPr="00375950" w:rsidRDefault="00C30477" w:rsidP="00375950">
            <w:pPr>
              <w:pStyle w:val="Cabezadecolumna"/>
              <w:rPr>
                <w:rFonts w:ascii="Arial" w:hAnsi="Arial" w:cs="Arial"/>
                <w:szCs w:val="18"/>
              </w:rPr>
            </w:pPr>
            <w:r w:rsidRPr="00375950">
              <w:rPr>
                <w:rFonts w:ascii="Arial" w:hAnsi="Arial" w:cs="Arial"/>
                <w:szCs w:val="18"/>
              </w:rPr>
              <w:t>Tiempo sugerido</w:t>
            </w:r>
          </w:p>
        </w:tc>
        <w:tc>
          <w:tcPr>
            <w:tcW w:w="30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4F87C45" w14:textId="77777777" w:rsidR="00C30477" w:rsidRPr="00375950" w:rsidRDefault="00C30477" w:rsidP="00375950">
            <w:pPr>
              <w:pStyle w:val="Cabezadecolumna"/>
              <w:rPr>
                <w:rFonts w:ascii="Arial" w:hAnsi="Arial" w:cs="Arial"/>
                <w:szCs w:val="18"/>
              </w:rPr>
            </w:pPr>
            <w:r w:rsidRPr="00375950">
              <w:rPr>
                <w:rFonts w:ascii="Arial" w:hAnsi="Arial" w:cs="Arial"/>
                <w:szCs w:val="18"/>
              </w:rPr>
              <w:t>Páginas</w:t>
            </w:r>
          </w:p>
        </w:tc>
        <w:tc>
          <w:tcPr>
            <w:tcW w:w="1602"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BC411BF" w14:textId="77777777" w:rsidR="00C30477" w:rsidRPr="00375950" w:rsidRDefault="00C30477" w:rsidP="00375950">
            <w:pPr>
              <w:pStyle w:val="Cabezadecolumna"/>
              <w:rPr>
                <w:rFonts w:ascii="Arial" w:hAnsi="Arial" w:cs="Arial"/>
                <w:szCs w:val="18"/>
              </w:rPr>
            </w:pPr>
            <w:r w:rsidRPr="00375950">
              <w:rPr>
                <w:rFonts w:ascii="Arial" w:hAnsi="Arial" w:cs="Arial"/>
                <w:szCs w:val="18"/>
              </w:rPr>
              <w:t>Tema / Subtema</w:t>
            </w:r>
          </w:p>
        </w:tc>
        <w:tc>
          <w:tcPr>
            <w:tcW w:w="1550"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BE9AC72" w14:textId="77777777" w:rsidR="00C30477" w:rsidRPr="00375950" w:rsidRDefault="00C30477" w:rsidP="00375950">
            <w:pPr>
              <w:pStyle w:val="Cabezadecolumna"/>
              <w:rPr>
                <w:rFonts w:ascii="Arial" w:hAnsi="Arial" w:cs="Arial"/>
                <w:szCs w:val="18"/>
              </w:rPr>
            </w:pPr>
            <w:r w:rsidRPr="00375950">
              <w:rPr>
                <w:rFonts w:ascii="Arial" w:hAnsi="Arial" w:cs="Arial"/>
                <w:szCs w:val="18"/>
              </w:rPr>
              <w:t>Sugerencias didácticas</w:t>
            </w:r>
          </w:p>
        </w:tc>
        <w:tc>
          <w:tcPr>
            <w:tcW w:w="898"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E896603" w14:textId="77777777" w:rsidR="00C30477" w:rsidRPr="00375950" w:rsidRDefault="00C30477" w:rsidP="00375950">
            <w:pPr>
              <w:pStyle w:val="Cabezadecolumna"/>
              <w:rPr>
                <w:rFonts w:ascii="Arial" w:hAnsi="Arial" w:cs="Arial"/>
                <w:szCs w:val="18"/>
              </w:rPr>
            </w:pPr>
            <w:r w:rsidRPr="00375950">
              <w:rPr>
                <w:rFonts w:ascii="Arial" w:hAnsi="Arial" w:cs="Arial"/>
                <w:szCs w:val="18"/>
              </w:rPr>
              <w:t>Recursos de aprendizaje</w:t>
            </w:r>
          </w:p>
        </w:tc>
      </w:tr>
    </w:tbl>
    <w:tbl>
      <w:tblPr>
        <w:tblpPr w:leftFromText="141" w:rightFromText="141" w:vertAnchor="text" w:tblpX="114" w:tblpY="1"/>
        <w:tblOverlap w:val="never"/>
        <w:tblW w:w="4931"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766"/>
        <w:gridCol w:w="989"/>
        <w:gridCol w:w="854"/>
        <w:gridCol w:w="4498"/>
        <w:gridCol w:w="4351"/>
        <w:gridCol w:w="2632"/>
      </w:tblGrid>
      <w:tr w:rsidR="006B2B7C" w:rsidRPr="00375950" w14:paraId="400DAA5A" w14:textId="77777777" w:rsidTr="00E33554">
        <w:trPr>
          <w:trHeight w:val="3933"/>
          <w:tblHeader/>
        </w:trPr>
        <w:tc>
          <w:tcPr>
            <w:tcW w:w="272" w:type="pct"/>
          </w:tcPr>
          <w:p w14:paraId="5726CB90" w14:textId="77777777" w:rsidR="006B2B7C" w:rsidRPr="00375950" w:rsidRDefault="006B2B7C" w:rsidP="00375950">
            <w:pPr>
              <w:pStyle w:val="Celdacentrado"/>
              <w:rPr>
                <w:rFonts w:ascii="Arial" w:hAnsi="Arial" w:cs="Arial"/>
                <w:sz w:val="18"/>
                <w:szCs w:val="18"/>
              </w:rPr>
            </w:pPr>
          </w:p>
        </w:tc>
        <w:tc>
          <w:tcPr>
            <w:tcW w:w="351" w:type="pct"/>
            <w:shd w:val="clear" w:color="auto" w:fill="auto"/>
          </w:tcPr>
          <w:p w14:paraId="065C2DAE" w14:textId="77777777" w:rsidR="006B2B7C" w:rsidRPr="00375950" w:rsidRDefault="006B2B7C" w:rsidP="00375950">
            <w:pPr>
              <w:pStyle w:val="Celdacentrado"/>
              <w:rPr>
                <w:rFonts w:ascii="Arial" w:hAnsi="Arial" w:cs="Arial"/>
                <w:sz w:val="18"/>
                <w:szCs w:val="18"/>
              </w:rPr>
            </w:pPr>
          </w:p>
        </w:tc>
        <w:tc>
          <w:tcPr>
            <w:tcW w:w="303" w:type="pct"/>
            <w:shd w:val="clear" w:color="auto" w:fill="auto"/>
          </w:tcPr>
          <w:p w14:paraId="195121F0" w14:textId="77777777" w:rsidR="006B2B7C" w:rsidRPr="00375950" w:rsidRDefault="006B2B7C" w:rsidP="00375950">
            <w:pPr>
              <w:pStyle w:val="Celdacentrado"/>
              <w:rPr>
                <w:rFonts w:ascii="Arial" w:hAnsi="Arial" w:cs="Arial"/>
                <w:sz w:val="18"/>
                <w:szCs w:val="18"/>
              </w:rPr>
            </w:pPr>
          </w:p>
        </w:tc>
        <w:tc>
          <w:tcPr>
            <w:tcW w:w="1596" w:type="pct"/>
            <w:shd w:val="clear" w:color="auto" w:fill="auto"/>
          </w:tcPr>
          <w:p w14:paraId="588FB0BA" w14:textId="77777777" w:rsidR="006B2B7C" w:rsidRPr="00375950" w:rsidRDefault="006B2B7C" w:rsidP="00375950">
            <w:pPr>
              <w:widowControl w:val="0"/>
              <w:autoSpaceDE w:val="0"/>
              <w:autoSpaceDN w:val="0"/>
              <w:adjustRightInd w:val="0"/>
              <w:spacing w:after="0" w:line="240" w:lineRule="auto"/>
              <w:ind w:right="438"/>
              <w:rPr>
                <w:rFonts w:ascii="Arial" w:hAnsi="Arial" w:cs="Arial"/>
                <w:sz w:val="18"/>
                <w:szCs w:val="18"/>
              </w:rPr>
            </w:pPr>
          </w:p>
        </w:tc>
        <w:tc>
          <w:tcPr>
            <w:tcW w:w="1544" w:type="pct"/>
            <w:shd w:val="clear" w:color="auto" w:fill="auto"/>
          </w:tcPr>
          <w:p w14:paraId="1B7BC6C9"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un cartel por equipo para presentarlo a la comunidad y que facilite crear conciencia para aminorar o prever los riesgos ambientales producidos por los procesos técnicos de la ofimática. Sugiera al grupo hacer el cartel con materiales de desecho.</w:t>
            </w:r>
          </w:p>
          <w:p w14:paraId="7685C01E"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04283A76"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Guíelos para que realicen un análisis funcional de un objeto o proceso relacionado con la ofimática y que ubiquen:</w:t>
            </w:r>
          </w:p>
          <w:p w14:paraId="16576237"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Su contexto de uso y de reproducción.</w:t>
            </w:r>
          </w:p>
          <w:p w14:paraId="315F84F0"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Descripción de la utilidad del objeto o servicio.</w:t>
            </w:r>
          </w:p>
          <w:p w14:paraId="387BC46E"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Su función.</w:t>
            </w:r>
          </w:p>
          <w:p w14:paraId="7F2B703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El tipo de energía con la que funciona.</w:t>
            </w:r>
          </w:p>
          <w:p w14:paraId="407E1B3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Cálculo de su costo.</w:t>
            </w:r>
          </w:p>
          <w:p w14:paraId="40E80B31"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Descripción de la contribución de cada una de las partes a la función total.</w:t>
            </w:r>
          </w:p>
          <w:p w14:paraId="21021F5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6978D31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Supervise el desarrollo del proyecto de innovación en ofimática, considerando los aspectos de sustentabilidad abordados con anterioridad.</w:t>
            </w:r>
          </w:p>
          <w:p w14:paraId="5B4844E5"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tc>
        <w:tc>
          <w:tcPr>
            <w:tcW w:w="934" w:type="pct"/>
            <w:shd w:val="clear" w:color="auto" w:fill="auto"/>
          </w:tcPr>
          <w:p w14:paraId="7E87EFF6" w14:textId="77777777" w:rsidR="006B2B7C" w:rsidRPr="00375950" w:rsidRDefault="006B2B7C" w:rsidP="00375950">
            <w:pPr>
              <w:spacing w:after="0" w:line="240" w:lineRule="auto"/>
              <w:rPr>
                <w:rFonts w:ascii="Arial" w:hAnsi="Arial" w:cs="Arial"/>
                <w:sz w:val="18"/>
                <w:szCs w:val="18"/>
                <w:lang w:eastAsia="es-ES"/>
              </w:rPr>
            </w:pPr>
          </w:p>
        </w:tc>
      </w:tr>
      <w:tr w:rsidR="000C54CC" w:rsidRPr="00375950" w14:paraId="35B6DC08" w14:textId="77777777" w:rsidTr="00904100">
        <w:trPr>
          <w:trHeight w:val="1485"/>
          <w:tblHeader/>
        </w:trPr>
        <w:tc>
          <w:tcPr>
            <w:tcW w:w="272" w:type="pct"/>
          </w:tcPr>
          <w:p w14:paraId="674D0D71" w14:textId="77777777" w:rsidR="000C54CC" w:rsidRPr="00375950" w:rsidRDefault="000C54CC" w:rsidP="000C54CC">
            <w:pPr>
              <w:pStyle w:val="Celdacentrado"/>
              <w:rPr>
                <w:rFonts w:ascii="Arial" w:hAnsi="Arial" w:cs="Arial"/>
                <w:sz w:val="18"/>
                <w:szCs w:val="18"/>
              </w:rPr>
            </w:pPr>
            <w:r w:rsidRPr="00375950">
              <w:rPr>
                <w:rFonts w:ascii="Arial" w:hAnsi="Arial" w:cs="Arial"/>
                <w:sz w:val="18"/>
                <w:szCs w:val="18"/>
              </w:rPr>
              <w:t>24</w:t>
            </w:r>
          </w:p>
        </w:tc>
        <w:tc>
          <w:tcPr>
            <w:tcW w:w="351" w:type="pct"/>
            <w:shd w:val="clear" w:color="auto" w:fill="auto"/>
          </w:tcPr>
          <w:p w14:paraId="1209A496" w14:textId="77777777" w:rsidR="000C54CC" w:rsidRPr="00375950" w:rsidRDefault="000C54CC" w:rsidP="000C54CC">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303" w:type="pct"/>
            <w:shd w:val="clear" w:color="auto" w:fill="auto"/>
          </w:tcPr>
          <w:p w14:paraId="16FBBDA0" w14:textId="77777777" w:rsidR="000C54CC" w:rsidRPr="00375950" w:rsidRDefault="000C54CC" w:rsidP="000C54CC">
            <w:pPr>
              <w:pStyle w:val="Celdacentrado"/>
              <w:rPr>
                <w:rFonts w:ascii="Arial" w:hAnsi="Arial" w:cs="Arial"/>
                <w:sz w:val="18"/>
                <w:szCs w:val="18"/>
                <w:highlight w:val="yellow"/>
              </w:rPr>
            </w:pPr>
          </w:p>
        </w:tc>
        <w:tc>
          <w:tcPr>
            <w:tcW w:w="1596" w:type="pct"/>
            <w:shd w:val="clear" w:color="auto" w:fill="auto"/>
          </w:tcPr>
          <w:p w14:paraId="52A66044" w14:textId="77777777" w:rsidR="000C54CC" w:rsidRPr="00375950" w:rsidRDefault="000C54CC" w:rsidP="000C54CC">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Evaluación, exposición, presentaciones</w:t>
            </w:r>
          </w:p>
          <w:p w14:paraId="53C7F2EF" w14:textId="77777777" w:rsidR="000C54CC" w:rsidRPr="00375950" w:rsidRDefault="000C54CC" w:rsidP="000C54CC">
            <w:pPr>
              <w:widowControl w:val="0"/>
              <w:autoSpaceDE w:val="0"/>
              <w:autoSpaceDN w:val="0"/>
              <w:adjustRightInd w:val="0"/>
              <w:spacing w:after="0" w:line="240" w:lineRule="auto"/>
              <w:rPr>
                <w:rFonts w:ascii="Arial" w:hAnsi="Arial" w:cs="Arial"/>
                <w:b/>
                <w:sz w:val="18"/>
                <w:szCs w:val="18"/>
              </w:rPr>
            </w:pPr>
          </w:p>
          <w:p w14:paraId="38BF99AF" w14:textId="77777777" w:rsidR="000C54CC" w:rsidRPr="00375950" w:rsidRDefault="000C54CC" w:rsidP="000C54CC">
            <w:pPr>
              <w:widowControl w:val="0"/>
              <w:autoSpaceDE w:val="0"/>
              <w:autoSpaceDN w:val="0"/>
              <w:adjustRightInd w:val="0"/>
              <w:spacing w:after="0" w:line="240" w:lineRule="auto"/>
              <w:rPr>
                <w:rFonts w:ascii="Arial" w:hAnsi="Arial" w:cs="Arial"/>
                <w:b/>
                <w:sz w:val="18"/>
                <w:szCs w:val="18"/>
              </w:rPr>
            </w:pPr>
          </w:p>
          <w:p w14:paraId="2977A6C4" w14:textId="77777777" w:rsidR="000C54CC" w:rsidRPr="00375950" w:rsidRDefault="000C54CC" w:rsidP="000C54CC">
            <w:pPr>
              <w:widowControl w:val="0"/>
              <w:autoSpaceDE w:val="0"/>
              <w:autoSpaceDN w:val="0"/>
              <w:adjustRightInd w:val="0"/>
              <w:spacing w:after="0" w:line="240" w:lineRule="auto"/>
              <w:rPr>
                <w:rFonts w:ascii="Arial" w:hAnsi="Arial" w:cs="Arial"/>
                <w:b/>
                <w:sz w:val="18"/>
                <w:szCs w:val="18"/>
              </w:rPr>
            </w:pPr>
          </w:p>
          <w:p w14:paraId="6E457F06" w14:textId="77777777" w:rsidR="000C54CC" w:rsidRPr="00375950" w:rsidRDefault="000C54CC" w:rsidP="000C54CC">
            <w:pPr>
              <w:widowControl w:val="0"/>
              <w:autoSpaceDE w:val="0"/>
              <w:autoSpaceDN w:val="0"/>
              <w:adjustRightInd w:val="0"/>
              <w:spacing w:after="0" w:line="240" w:lineRule="auto"/>
              <w:rPr>
                <w:rFonts w:ascii="Arial" w:hAnsi="Arial" w:cs="Arial"/>
                <w:b/>
                <w:sz w:val="18"/>
                <w:szCs w:val="18"/>
              </w:rPr>
            </w:pPr>
          </w:p>
          <w:p w14:paraId="7B26F081"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highlight w:val="yellow"/>
              </w:rPr>
            </w:pPr>
          </w:p>
          <w:p w14:paraId="1FE57149"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highlight w:val="yellow"/>
              </w:rPr>
            </w:pPr>
          </w:p>
          <w:p w14:paraId="4037D111"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highlight w:val="yellow"/>
              </w:rPr>
            </w:pPr>
          </w:p>
          <w:p w14:paraId="385C40F5"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highlight w:val="yellow"/>
              </w:rPr>
            </w:pPr>
          </w:p>
          <w:p w14:paraId="4634D14B"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highlight w:val="yellow"/>
              </w:rPr>
            </w:pPr>
          </w:p>
        </w:tc>
        <w:tc>
          <w:tcPr>
            <w:tcW w:w="1544" w:type="pct"/>
            <w:shd w:val="clear" w:color="auto" w:fill="auto"/>
          </w:tcPr>
          <w:p w14:paraId="734DFF5D" w14:textId="77777777" w:rsidR="000C54CC" w:rsidRPr="00375950" w:rsidRDefault="000C54CC" w:rsidP="000C54CC">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Con el</w:t>
            </w:r>
            <w:r w:rsidRPr="00375950">
              <w:rPr>
                <w:rFonts w:ascii="Arial" w:hAnsi="Arial" w:cs="Arial"/>
                <w:b/>
                <w:sz w:val="18"/>
                <w:szCs w:val="18"/>
              </w:rPr>
              <w:t xml:space="preserve"> generador de exámenes</w:t>
            </w:r>
            <w:r w:rsidRPr="00375950">
              <w:rPr>
                <w:rFonts w:ascii="Arial" w:hAnsi="Arial" w:cs="Arial"/>
                <w:sz w:val="18"/>
                <w:szCs w:val="18"/>
              </w:rPr>
              <w:t xml:space="preserve">, puede construir las pruebas para evaluar a sus estudiantes. Encontrará reactivos del tronco común y de la especialidad de ofimática. </w:t>
            </w:r>
          </w:p>
          <w:p w14:paraId="124A79D1" w14:textId="77777777" w:rsidR="000C54CC" w:rsidRPr="00375950" w:rsidRDefault="000C54CC" w:rsidP="000C54CC">
            <w:pPr>
              <w:widowControl w:val="0"/>
              <w:autoSpaceDE w:val="0"/>
              <w:autoSpaceDN w:val="0"/>
              <w:adjustRightInd w:val="0"/>
              <w:spacing w:after="0" w:line="240" w:lineRule="auto"/>
              <w:ind w:left="51"/>
              <w:rPr>
                <w:rFonts w:ascii="Arial" w:hAnsi="Arial" w:cs="Arial"/>
                <w:sz w:val="18"/>
                <w:szCs w:val="18"/>
              </w:rPr>
            </w:pPr>
          </w:p>
          <w:p w14:paraId="4E2FF11C" w14:textId="77777777" w:rsidR="000C54CC" w:rsidRPr="00375950" w:rsidRDefault="000C54CC" w:rsidP="000C54CC">
            <w:pPr>
              <w:widowControl w:val="0"/>
              <w:autoSpaceDE w:val="0"/>
              <w:autoSpaceDN w:val="0"/>
              <w:adjustRightInd w:val="0"/>
              <w:spacing w:after="0" w:line="240" w:lineRule="auto"/>
              <w:ind w:left="51"/>
              <w:rPr>
                <w:rFonts w:ascii="Arial" w:hAnsi="Arial" w:cs="Arial"/>
                <w:sz w:val="18"/>
                <w:szCs w:val="18"/>
                <w:highlight w:val="yellow"/>
              </w:rPr>
            </w:pPr>
            <w:r w:rsidRPr="00375950">
              <w:rPr>
                <w:rFonts w:ascii="Arial" w:hAnsi="Arial" w:cs="Arial"/>
                <w:sz w:val="18"/>
                <w:szCs w:val="18"/>
              </w:rPr>
              <w:t xml:space="preserve">– Le sugerimos que aproveche la </w:t>
            </w:r>
            <w:r w:rsidRPr="00375950">
              <w:rPr>
                <w:rFonts w:ascii="Arial" w:hAnsi="Arial" w:cs="Arial"/>
                <w:b/>
                <w:sz w:val="18"/>
                <w:szCs w:val="18"/>
              </w:rPr>
              <w:t>rúbrica</w:t>
            </w:r>
            <w:r w:rsidRPr="00375950">
              <w:rPr>
                <w:rFonts w:ascii="Arial" w:hAnsi="Arial" w:cs="Arial"/>
                <w:sz w:val="18"/>
                <w:szCs w:val="18"/>
              </w:rPr>
              <w:t>, que le permitirá a sus alumnos autoevaluar los aprendizajes logrados en el bloque, de manera individual como colaborativa.</w:t>
            </w:r>
          </w:p>
          <w:p w14:paraId="2041A321" w14:textId="77777777" w:rsidR="000C54CC" w:rsidRPr="00375950" w:rsidRDefault="000C54CC" w:rsidP="000C54CC">
            <w:pPr>
              <w:widowControl w:val="0"/>
              <w:autoSpaceDE w:val="0"/>
              <w:autoSpaceDN w:val="0"/>
              <w:adjustRightInd w:val="0"/>
              <w:spacing w:after="0" w:line="240" w:lineRule="auto"/>
              <w:ind w:left="51"/>
              <w:rPr>
                <w:rFonts w:ascii="Arial" w:hAnsi="Arial" w:cs="Arial"/>
                <w:sz w:val="18"/>
                <w:szCs w:val="18"/>
              </w:rPr>
            </w:pPr>
          </w:p>
        </w:tc>
        <w:tc>
          <w:tcPr>
            <w:tcW w:w="934" w:type="pct"/>
            <w:shd w:val="clear" w:color="auto" w:fill="auto"/>
          </w:tcPr>
          <w:p w14:paraId="111BE84E" w14:textId="77777777" w:rsidR="000C54CC" w:rsidRPr="00375950" w:rsidRDefault="000C54CC" w:rsidP="000C54CC">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w:t>
            </w:r>
            <w:r w:rsidRPr="00375950">
              <w:rPr>
                <w:rFonts w:ascii="Arial" w:hAnsi="Arial" w:cs="Arial"/>
                <w:b/>
                <w:sz w:val="18"/>
                <w:szCs w:val="18"/>
              </w:rPr>
              <w:t>Generador de exámenes</w:t>
            </w:r>
            <w:r w:rsidRPr="00375950">
              <w:rPr>
                <w:rFonts w:ascii="Arial" w:hAnsi="Arial" w:cs="Arial"/>
                <w:sz w:val="18"/>
                <w:szCs w:val="18"/>
              </w:rPr>
              <w:t xml:space="preserve"> y </w:t>
            </w:r>
            <w:r w:rsidRPr="00375950">
              <w:rPr>
                <w:rFonts w:ascii="Arial" w:hAnsi="Arial" w:cs="Arial"/>
                <w:b/>
                <w:sz w:val="18"/>
                <w:szCs w:val="18"/>
              </w:rPr>
              <w:t>Rúbrica</w:t>
            </w:r>
            <w:r w:rsidRPr="00375950">
              <w:rPr>
                <w:rFonts w:ascii="Arial" w:hAnsi="Arial" w:cs="Arial"/>
                <w:sz w:val="18"/>
                <w:szCs w:val="18"/>
              </w:rPr>
              <w:t xml:space="preserve"> del CD de recursos.</w:t>
            </w:r>
          </w:p>
          <w:p w14:paraId="76ABBE77" w14:textId="77777777" w:rsidR="000C54CC" w:rsidRPr="00375950" w:rsidRDefault="000C54CC" w:rsidP="000C54CC">
            <w:pPr>
              <w:widowControl w:val="0"/>
              <w:autoSpaceDE w:val="0"/>
              <w:autoSpaceDN w:val="0"/>
              <w:adjustRightInd w:val="0"/>
              <w:spacing w:after="0" w:line="240" w:lineRule="auto"/>
              <w:ind w:left="51"/>
              <w:rPr>
                <w:rFonts w:ascii="Arial" w:hAnsi="Arial" w:cs="Arial"/>
                <w:b/>
                <w:sz w:val="18"/>
                <w:szCs w:val="18"/>
                <w:highlight w:val="yellow"/>
              </w:rPr>
            </w:pPr>
          </w:p>
        </w:tc>
      </w:tr>
    </w:tbl>
    <w:p w14:paraId="43240209" w14:textId="77777777" w:rsidR="006B2B7C" w:rsidRPr="00375950" w:rsidRDefault="006B2B7C" w:rsidP="00375950">
      <w:pPr>
        <w:spacing w:after="0" w:line="240" w:lineRule="auto"/>
        <w:rPr>
          <w:rFonts w:ascii="Arial" w:eastAsia="Times New Roman" w:hAnsi="Arial" w:cs="Arial"/>
          <w:b/>
          <w:color w:val="6BB136"/>
          <w:sz w:val="18"/>
          <w:szCs w:val="18"/>
          <w:lang w:eastAsia="es-ES_tradnl"/>
        </w:rPr>
      </w:pPr>
    </w:p>
    <w:p w14:paraId="576EF905" w14:textId="77777777" w:rsidR="00851F7F" w:rsidRDefault="00544862">
      <w:pPr>
        <w:spacing w:after="0" w:line="240" w:lineRule="auto"/>
        <w:rPr>
          <w:rFonts w:ascii="Arial" w:eastAsia="Times New Roman" w:hAnsi="Arial" w:cs="Arial"/>
          <w:b/>
          <w:color w:val="6BB136"/>
          <w:sz w:val="28"/>
          <w:szCs w:val="28"/>
          <w:lang w:eastAsia="es-ES_tradnl"/>
        </w:rPr>
      </w:pPr>
      <w:r>
        <w:rPr>
          <w:noProof/>
          <w:lang w:val="es-ES" w:eastAsia="es-ES"/>
        </w:rPr>
        <w:drawing>
          <wp:anchor distT="0" distB="0" distL="114300" distR="114300" simplePos="0" relativeHeight="251688960" behindDoc="0" locked="0" layoutInCell="1" allowOverlap="1" wp14:anchorId="6EA6B40A" wp14:editId="0C55D574">
            <wp:simplePos x="0" y="0"/>
            <wp:positionH relativeFrom="column">
              <wp:posOffset>-571500</wp:posOffset>
            </wp:positionH>
            <wp:positionV relativeFrom="paragraph">
              <wp:posOffset>862330</wp:posOffset>
            </wp:positionV>
            <wp:extent cx="10172700" cy="1123950"/>
            <wp:effectExtent l="0" t="0" r="1270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851F7F">
        <w:rPr>
          <w:rFonts w:ascii="Arial" w:hAnsi="Arial" w:cs="Arial"/>
          <w:b/>
          <w:color w:val="6BB136"/>
          <w:szCs w:val="28"/>
        </w:rPr>
        <w:br w:type="page"/>
      </w:r>
    </w:p>
    <w:p w14:paraId="57542848" w14:textId="77777777" w:rsidR="00230D28" w:rsidRPr="00375950" w:rsidRDefault="006B2B7C" w:rsidP="00375950">
      <w:pPr>
        <w:pStyle w:val="Tiempoasignado"/>
        <w:spacing w:after="0"/>
        <w:rPr>
          <w:rFonts w:ascii="Arial" w:hAnsi="Arial" w:cs="Arial"/>
          <w:szCs w:val="28"/>
        </w:rPr>
      </w:pPr>
      <w:r w:rsidRPr="00375950">
        <w:rPr>
          <w:rFonts w:ascii="Arial" w:hAnsi="Arial" w:cs="Arial"/>
          <w:b/>
          <w:color w:val="6BB136"/>
          <w:szCs w:val="28"/>
        </w:rPr>
        <w:lastRenderedPageBreak/>
        <w:t xml:space="preserve">B4 Evaluación de los sistemas tecnológicos </w:t>
      </w:r>
      <w:r w:rsidR="00031DCC" w:rsidRPr="00375950">
        <w:rPr>
          <w:rFonts w:ascii="Arial" w:hAnsi="Arial" w:cs="Arial"/>
          <w:szCs w:val="28"/>
        </w:rPr>
        <w:t>(Tiempo asignado: 64 horas)</w:t>
      </w:r>
    </w:p>
    <w:p w14:paraId="529A2879" w14:textId="77777777" w:rsidR="008F0CE6" w:rsidRPr="00375950" w:rsidRDefault="008F0CE6" w:rsidP="00375950">
      <w:pPr>
        <w:pStyle w:val="Tiempoasignado"/>
        <w:spacing w:after="0"/>
        <w:rPr>
          <w:rFonts w:ascii="Arial" w:hAnsi="Arial" w:cs="Arial"/>
          <w:szCs w:val="28"/>
        </w:rPr>
      </w:pPr>
    </w:p>
    <w:p w14:paraId="7F0F8D62" w14:textId="77777777" w:rsidR="008F0CE6" w:rsidRPr="00375950" w:rsidRDefault="008F0CE6" w:rsidP="00375950">
      <w:pPr>
        <w:pStyle w:val="Tiempoasignado"/>
        <w:spacing w:after="0"/>
        <w:rPr>
          <w:rFonts w:ascii="Arial" w:hAnsi="Arial" w:cs="Arial"/>
          <w:b/>
          <w:sz w:val="18"/>
          <w:szCs w:val="18"/>
        </w:rPr>
      </w:pPr>
      <w:r w:rsidRPr="00375950">
        <w:rPr>
          <w:rFonts w:ascii="Arial" w:hAnsi="Arial" w:cs="Arial"/>
          <w:b/>
          <w:sz w:val="18"/>
          <w:szCs w:val="18"/>
        </w:rPr>
        <w:t>Aprendizajes esperados:</w:t>
      </w:r>
    </w:p>
    <w:p w14:paraId="12AFEA3B" w14:textId="77777777" w:rsidR="008F0CE6" w:rsidRPr="00375950" w:rsidRDefault="008F0CE6" w:rsidP="00375950">
      <w:pPr>
        <w:pStyle w:val="Tiempoasignado"/>
        <w:spacing w:after="0"/>
        <w:rPr>
          <w:rFonts w:ascii="Arial" w:hAnsi="Arial" w:cs="Arial"/>
          <w:sz w:val="18"/>
          <w:szCs w:val="18"/>
        </w:rPr>
      </w:pPr>
    </w:p>
    <w:p w14:paraId="01B99634" w14:textId="77777777" w:rsidR="006B2B7C" w:rsidRPr="00375950" w:rsidRDefault="006B2B7C" w:rsidP="00375950">
      <w:pPr>
        <w:pStyle w:val="Tiempoasignado"/>
        <w:spacing w:after="0"/>
        <w:rPr>
          <w:rFonts w:ascii="Arial" w:hAnsi="Arial" w:cs="Arial"/>
          <w:sz w:val="18"/>
          <w:szCs w:val="18"/>
        </w:rPr>
      </w:pPr>
      <w:r w:rsidRPr="00375950">
        <w:rPr>
          <w:rFonts w:ascii="Arial" w:hAnsi="Arial" w:cs="Arial"/>
          <w:sz w:val="18"/>
          <w:szCs w:val="18"/>
        </w:rPr>
        <w:t>• Identifican las características y componentes de los sistemas tecnológicos.</w:t>
      </w:r>
    </w:p>
    <w:p w14:paraId="47C40848" w14:textId="77777777" w:rsidR="006B2B7C" w:rsidRPr="00375950" w:rsidRDefault="006B2B7C" w:rsidP="00375950">
      <w:pPr>
        <w:pStyle w:val="Tiempoasignado"/>
        <w:spacing w:after="0"/>
        <w:rPr>
          <w:rFonts w:ascii="Arial" w:hAnsi="Arial" w:cs="Arial"/>
          <w:sz w:val="18"/>
          <w:szCs w:val="18"/>
        </w:rPr>
      </w:pPr>
      <w:r w:rsidRPr="00375950">
        <w:rPr>
          <w:rFonts w:ascii="Arial" w:hAnsi="Arial" w:cs="Arial"/>
          <w:sz w:val="18"/>
          <w:szCs w:val="18"/>
        </w:rPr>
        <w:t>• Evalúan sistemas tecnológicos tomando en cuenta los factores técnicos, económicos, culturales, sociales y naturales.</w:t>
      </w:r>
    </w:p>
    <w:p w14:paraId="467E7F42" w14:textId="77777777" w:rsidR="006B2B7C" w:rsidRPr="00375950" w:rsidRDefault="006B2B7C" w:rsidP="00375950">
      <w:pPr>
        <w:pStyle w:val="Tiempoasignado"/>
        <w:spacing w:after="0"/>
        <w:rPr>
          <w:rFonts w:ascii="Arial" w:hAnsi="Arial" w:cs="Arial"/>
          <w:sz w:val="18"/>
          <w:szCs w:val="18"/>
        </w:rPr>
      </w:pPr>
      <w:r w:rsidRPr="00375950">
        <w:rPr>
          <w:rFonts w:ascii="Arial" w:hAnsi="Arial" w:cs="Arial"/>
          <w:sz w:val="18"/>
          <w:szCs w:val="18"/>
        </w:rPr>
        <w:t>• Plantean mejoras en los procesos y productos a partir de los resultados de la evaluación de los sistemas tecnológicos.</w:t>
      </w:r>
    </w:p>
    <w:p w14:paraId="7DE4F44B" w14:textId="77777777" w:rsidR="0006047A" w:rsidRPr="00375950" w:rsidRDefault="006B2B7C" w:rsidP="00375950">
      <w:pPr>
        <w:pStyle w:val="Tiempoasignado"/>
        <w:spacing w:after="0"/>
        <w:rPr>
          <w:rFonts w:ascii="Arial" w:hAnsi="Arial" w:cs="Arial"/>
          <w:sz w:val="18"/>
          <w:szCs w:val="18"/>
        </w:rPr>
      </w:pPr>
      <w:r w:rsidRPr="00375950">
        <w:rPr>
          <w:rFonts w:ascii="Arial" w:hAnsi="Arial" w:cs="Arial"/>
          <w:sz w:val="18"/>
          <w:szCs w:val="18"/>
        </w:rPr>
        <w:t>• Utilizan los criterios de factibilidad, fiabilidad, eficiencia y eficacia en sus propuestas de solución a problemas técnicos.</w:t>
      </w:r>
    </w:p>
    <w:p w14:paraId="537CE1F9" w14:textId="77777777" w:rsidR="006B2B7C" w:rsidRPr="00375950" w:rsidRDefault="006B2B7C" w:rsidP="00375950">
      <w:pPr>
        <w:pStyle w:val="Tiempoasignado"/>
        <w:spacing w:after="0"/>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6"/>
        <w:gridCol w:w="999"/>
        <w:gridCol w:w="851"/>
        <w:gridCol w:w="4542"/>
        <w:gridCol w:w="4394"/>
        <w:gridCol w:w="2598"/>
      </w:tblGrid>
      <w:tr w:rsidR="0006047A" w:rsidRPr="00375950" w14:paraId="721CF237" w14:textId="77777777" w:rsidTr="0006047A">
        <w:trPr>
          <w:trHeight w:val="349"/>
          <w:tblHeader/>
        </w:trPr>
        <w:tc>
          <w:tcPr>
            <w:tcW w:w="297"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78F5E9B1" w14:textId="77777777" w:rsidR="0006047A" w:rsidRPr="00375950" w:rsidRDefault="0006047A" w:rsidP="00375950">
            <w:pPr>
              <w:pStyle w:val="Cabezadecolumna"/>
              <w:rPr>
                <w:rFonts w:ascii="Arial" w:hAnsi="Arial" w:cs="Arial"/>
                <w:szCs w:val="18"/>
              </w:rPr>
            </w:pPr>
            <w:r w:rsidRPr="00375950">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D131C25" w14:textId="77777777" w:rsidR="0006047A" w:rsidRPr="00375950" w:rsidRDefault="0006047A"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12B8033" w14:textId="77777777" w:rsidR="0006047A" w:rsidRPr="00375950" w:rsidRDefault="0006047A"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6CE1E650" w14:textId="77777777" w:rsidR="0006047A" w:rsidRPr="00375950" w:rsidRDefault="0006047A"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14D7756" w14:textId="77777777" w:rsidR="0006047A" w:rsidRPr="00375950" w:rsidRDefault="0006047A"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3E7E3DB" w14:textId="77777777" w:rsidR="0006047A" w:rsidRPr="00375950" w:rsidRDefault="0006047A" w:rsidP="00375950">
            <w:pPr>
              <w:pStyle w:val="Cabezadecolumna"/>
              <w:rPr>
                <w:rFonts w:ascii="Arial" w:hAnsi="Arial" w:cs="Arial"/>
                <w:szCs w:val="18"/>
              </w:rPr>
            </w:pPr>
            <w:r w:rsidRPr="00375950">
              <w:rPr>
                <w:rFonts w:ascii="Arial" w:hAnsi="Arial" w:cs="Arial"/>
                <w:szCs w:val="18"/>
              </w:rPr>
              <w:t>Recursos de aprendizaje</w:t>
            </w:r>
          </w:p>
        </w:tc>
      </w:tr>
      <w:tr w:rsidR="006B2B7C" w:rsidRPr="00375950" w14:paraId="65C5FF89" w14:textId="77777777" w:rsidTr="001278C2">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5919"/>
          <w:tblHeader/>
        </w:trPr>
        <w:tc>
          <w:tcPr>
            <w:tcW w:w="297" w:type="pct"/>
            <w:tcBorders>
              <w:top w:val="single" w:sz="4" w:space="0" w:color="6BB136"/>
              <w:left w:val="single" w:sz="4" w:space="0" w:color="6BB136"/>
              <w:bottom w:val="single" w:sz="4" w:space="0" w:color="6BB136"/>
              <w:right w:val="single" w:sz="6" w:space="0" w:color="6BB136"/>
            </w:tcBorders>
          </w:tcPr>
          <w:p w14:paraId="5B8527E2" w14:textId="77777777" w:rsidR="006B2B7C" w:rsidRPr="00375950" w:rsidRDefault="006B2B7C" w:rsidP="00375950">
            <w:pPr>
              <w:pStyle w:val="Celdacentrado"/>
              <w:tabs>
                <w:tab w:val="left" w:pos="225"/>
                <w:tab w:val="center" w:pos="331"/>
              </w:tabs>
              <w:jc w:val="left"/>
              <w:rPr>
                <w:rFonts w:ascii="Arial" w:hAnsi="Arial" w:cs="Arial"/>
                <w:sz w:val="18"/>
                <w:szCs w:val="18"/>
              </w:rPr>
            </w:pPr>
            <w:r w:rsidRPr="00375950">
              <w:rPr>
                <w:rFonts w:ascii="Arial" w:hAnsi="Arial" w:cs="Arial"/>
                <w:sz w:val="18"/>
                <w:szCs w:val="18"/>
              </w:rPr>
              <w:t>25-26</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1E57E557" w14:textId="77777777" w:rsidR="006B2B7C" w:rsidRPr="00375950" w:rsidRDefault="006B2B7C" w:rsidP="00375950">
            <w:pPr>
              <w:pStyle w:val="Celdacentrado"/>
              <w:rPr>
                <w:rFonts w:ascii="Arial" w:hAnsi="Arial" w:cs="Arial"/>
                <w:sz w:val="18"/>
                <w:szCs w:val="18"/>
              </w:rPr>
            </w:pPr>
            <w:r w:rsidRPr="00375950">
              <w:rPr>
                <w:rFonts w:ascii="Arial" w:hAnsi="Arial" w:cs="Arial"/>
                <w:spacing w:val="6"/>
                <w:sz w:val="18"/>
                <w:szCs w:val="18"/>
              </w:rPr>
              <w:t xml:space="preserve">16 </w:t>
            </w:r>
            <w:r w:rsidRPr="00375950">
              <w:rPr>
                <w:rFonts w:ascii="Arial" w:hAnsi="Arial" w:cs="Arial"/>
                <w:sz w:val="18"/>
                <w:szCs w:val="18"/>
              </w:rPr>
              <w:t>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2D060516" w14:textId="77777777" w:rsidR="006B2B7C" w:rsidRPr="00375950" w:rsidRDefault="006B2B7C" w:rsidP="00375950">
            <w:pPr>
              <w:pStyle w:val="Celdacentrado"/>
              <w:rPr>
                <w:rFonts w:ascii="Arial" w:hAnsi="Arial" w:cs="Arial"/>
                <w:sz w:val="18"/>
                <w:szCs w:val="18"/>
              </w:rPr>
            </w:pPr>
            <w:r w:rsidRPr="00375950">
              <w:rPr>
                <w:rFonts w:ascii="Arial" w:hAnsi="Arial" w:cs="Arial"/>
                <w:sz w:val="18"/>
                <w:szCs w:val="18"/>
              </w:rPr>
              <w:t>76</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5AFDE599" w14:textId="77777777" w:rsidR="006B2B7C" w:rsidRPr="00375950" w:rsidRDefault="006B2B7C" w:rsidP="00375950">
            <w:pPr>
              <w:widowControl w:val="0"/>
              <w:autoSpaceDE w:val="0"/>
              <w:autoSpaceDN w:val="0"/>
              <w:adjustRightInd w:val="0"/>
              <w:spacing w:after="0" w:line="240" w:lineRule="auto"/>
              <w:ind w:right="177"/>
              <w:rPr>
                <w:rFonts w:ascii="Arial" w:hAnsi="Arial" w:cs="Arial"/>
                <w:b/>
                <w:sz w:val="18"/>
                <w:szCs w:val="18"/>
              </w:rPr>
            </w:pPr>
            <w:r w:rsidRPr="00375950">
              <w:rPr>
                <w:rFonts w:ascii="Arial" w:hAnsi="Arial" w:cs="Arial"/>
                <w:b/>
                <w:sz w:val="18"/>
                <w:szCs w:val="18"/>
              </w:rPr>
              <w:t>4. Evaluación de los sistemas tecnológicos</w:t>
            </w:r>
          </w:p>
          <w:p w14:paraId="595DF8CB"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051E7843"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b/>
                <w:sz w:val="18"/>
                <w:szCs w:val="18"/>
              </w:rPr>
              <w:t>La equidad social en el acceso a las técnicas</w:t>
            </w:r>
          </w:p>
          <w:p w14:paraId="7CF8671F"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609906B9"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–El acceso a los bienes y servicios de manera equitativa en la comunidad.</w:t>
            </w:r>
          </w:p>
          <w:p w14:paraId="69A3C7CA"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4B346F64"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–La conformación de los diferentes sistemas tecnológicos en las organizaciones para la satisfacción de necesidades y la prestación de servicios.</w:t>
            </w:r>
          </w:p>
          <w:p w14:paraId="35A23575"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2AE99316"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–La equidad en los procesos de producción y en el uso de las tecnologías.</w:t>
            </w:r>
          </w:p>
          <w:p w14:paraId="5DBC74B4"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21D602B2"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–Los procesos de producción y la equidad de género.</w:t>
            </w:r>
          </w:p>
          <w:p w14:paraId="2A323052"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Los estereotipos.</w:t>
            </w:r>
          </w:p>
          <w:p w14:paraId="62748278"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2ABE16C7"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r w:rsidRPr="00375950">
              <w:rPr>
                <w:rFonts w:ascii="Arial" w:hAnsi="Arial" w:cs="Arial"/>
                <w:sz w:val="18"/>
                <w:szCs w:val="18"/>
              </w:rPr>
              <w:t>–La intervención social en la evaluación de los procesos de producción en los prestadores de servicio.</w:t>
            </w:r>
          </w:p>
          <w:p w14:paraId="597C9A52"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1C392750"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57A5F4A3"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p w14:paraId="14A7037C" w14:textId="77777777" w:rsidR="006B2B7C" w:rsidRPr="00375950" w:rsidRDefault="006B2B7C" w:rsidP="00375950">
            <w:pPr>
              <w:widowControl w:val="0"/>
              <w:autoSpaceDE w:val="0"/>
              <w:autoSpaceDN w:val="0"/>
              <w:adjustRightInd w:val="0"/>
              <w:spacing w:after="0" w:line="240" w:lineRule="auto"/>
              <w:ind w:right="177"/>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663D5F98"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Si es posible, realice con sus alumnos un recorrido por la comunidad para identificar la distribución de los servicios y quiénes tienen acceso a ellos. Organice una plenaria para que den sus opiniones al respecto y en una lluvia de ideas propongan un procedimiento con el que se garantice el acceso equitativo a bienes y servicios.</w:t>
            </w:r>
          </w:p>
          <w:p w14:paraId="5B894939"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3CCAE4FA"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Pida que investiguen en Internet o alguna otra fuente de información los diferentes sistemas técnicos que integra una organización que presta servicios. Le sugerimos que seleccionen empresas, de acuerdo con sus intereses, e indaguen lo siguiente:</w:t>
            </w:r>
          </w:p>
          <w:p w14:paraId="4EBF196B"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Procesos de gestión y organización (negocios nacionales o internacionales).</w:t>
            </w:r>
          </w:p>
          <w:p w14:paraId="143F0C78"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 generación, extracción y abastecimiento de insumos (proveedores).</w:t>
            </w:r>
          </w:p>
          <w:p w14:paraId="51CE0EF7"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Procesos de producción para la creación de productos y procesos técnicos.</w:t>
            </w:r>
          </w:p>
          <w:p w14:paraId="6920FC7C"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 distribución (estrategia de comercialización y venta a consumidores).</w:t>
            </w:r>
          </w:p>
          <w:p w14:paraId="31830A53"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 evaluación (control de calidad).</w:t>
            </w:r>
          </w:p>
          <w:p w14:paraId="0B2FCD80"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43EB5595" w14:textId="77777777" w:rsidR="006B2B7C" w:rsidRPr="00375950" w:rsidRDefault="006B2B7C" w:rsidP="00210927">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Pida que escriban un reporte para compartir los resultados por escrito en </w:t>
            </w:r>
            <w:r w:rsidRPr="00375950">
              <w:rPr>
                <w:rFonts w:ascii="Arial" w:hAnsi="Arial" w:cs="Arial"/>
                <w:i/>
                <w:sz w:val="18"/>
                <w:szCs w:val="18"/>
              </w:rPr>
              <w:t>Word</w:t>
            </w:r>
            <w:r w:rsidRPr="00375950">
              <w:rPr>
                <w:rFonts w:ascii="Arial" w:hAnsi="Arial" w:cs="Arial"/>
                <w:sz w:val="18"/>
                <w:szCs w:val="18"/>
              </w:rPr>
              <w:t xml:space="preserve"> y convertido a PDF. Pueden enviárselo a usted por correo electrónico.</w:t>
            </w:r>
          </w:p>
        </w:tc>
        <w:tc>
          <w:tcPr>
            <w:tcW w:w="913" w:type="pct"/>
            <w:tcBorders>
              <w:top w:val="single" w:sz="4" w:space="0" w:color="6BB136"/>
              <w:left w:val="single" w:sz="6" w:space="0" w:color="6BB136"/>
              <w:bottom w:val="single" w:sz="4" w:space="0" w:color="6BB136"/>
              <w:right w:val="single" w:sz="4" w:space="0" w:color="6BB136"/>
            </w:tcBorders>
            <w:shd w:val="clear" w:color="auto" w:fill="auto"/>
          </w:tcPr>
          <w:p w14:paraId="363F03CE"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Utilice las </w:t>
            </w:r>
            <w:r w:rsidRPr="00375950">
              <w:rPr>
                <w:rFonts w:ascii="Arial" w:hAnsi="Arial" w:cs="Arial"/>
                <w:b/>
                <w:sz w:val="18"/>
                <w:szCs w:val="18"/>
              </w:rPr>
              <w:t>clases modelo</w:t>
            </w:r>
            <w:r w:rsidRPr="00375950">
              <w:rPr>
                <w:rFonts w:ascii="Arial" w:hAnsi="Arial" w:cs="Arial"/>
                <w:sz w:val="18"/>
                <w:szCs w:val="18"/>
              </w:rPr>
              <w:t xml:space="preserve"> del bloque, para dar diversidad didáctica a su curso y aprovéchelas para que sus alumnos reflexionen y participen.</w:t>
            </w:r>
          </w:p>
          <w:p w14:paraId="2A81C509"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4F70C3E2"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Revise con sus alumnos las</w:t>
            </w:r>
            <w:r w:rsidRPr="00375950">
              <w:rPr>
                <w:rFonts w:ascii="Arial" w:hAnsi="Arial" w:cs="Arial"/>
                <w:b/>
                <w:sz w:val="18"/>
                <w:szCs w:val="18"/>
              </w:rPr>
              <w:t xml:space="preserve"> láminas</w:t>
            </w:r>
            <w:r w:rsidRPr="00375950">
              <w:rPr>
                <w:rFonts w:ascii="Arial" w:hAnsi="Arial" w:cs="Arial"/>
                <w:sz w:val="18"/>
                <w:szCs w:val="18"/>
              </w:rPr>
              <w:t>,</w:t>
            </w:r>
            <w:r w:rsidRPr="00375950">
              <w:rPr>
                <w:rFonts w:ascii="Arial" w:hAnsi="Arial" w:cs="Arial"/>
                <w:i/>
                <w:sz w:val="18"/>
                <w:szCs w:val="18"/>
              </w:rPr>
              <w:t xml:space="preserve"> </w:t>
            </w:r>
            <w:r w:rsidRPr="00375950">
              <w:rPr>
                <w:rFonts w:ascii="Arial" w:hAnsi="Arial" w:cs="Arial"/>
                <w:sz w:val="18"/>
                <w:szCs w:val="18"/>
              </w:rPr>
              <w:t>para</w:t>
            </w:r>
            <w:r w:rsidRPr="00375950">
              <w:rPr>
                <w:rFonts w:ascii="Arial" w:hAnsi="Arial" w:cs="Arial"/>
                <w:i/>
                <w:sz w:val="18"/>
                <w:szCs w:val="18"/>
              </w:rPr>
              <w:t xml:space="preserve"> </w:t>
            </w:r>
            <w:r w:rsidRPr="00375950">
              <w:rPr>
                <w:rFonts w:ascii="Arial" w:hAnsi="Arial" w:cs="Arial"/>
                <w:sz w:val="18"/>
                <w:szCs w:val="18"/>
              </w:rPr>
              <w:t xml:space="preserve"> que  se familiaricen con temas importantes de la especialidad.</w:t>
            </w:r>
          </w:p>
          <w:p w14:paraId="3417983C"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p w14:paraId="0837F531" w14:textId="77777777" w:rsidR="006B2B7C" w:rsidRPr="00375950" w:rsidRDefault="006B2B7C" w:rsidP="00210927">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Consulte </w:t>
            </w:r>
            <w:r w:rsidRPr="00375950">
              <w:rPr>
                <w:rFonts w:ascii="Arial" w:hAnsi="Arial" w:cs="Arial"/>
                <w:b/>
                <w:sz w:val="18"/>
                <w:szCs w:val="18"/>
              </w:rPr>
              <w:t>el glosario</w:t>
            </w:r>
            <w:r w:rsidRPr="00375950">
              <w:rPr>
                <w:rFonts w:ascii="Arial" w:hAnsi="Arial" w:cs="Arial"/>
                <w:sz w:val="18"/>
                <w:szCs w:val="18"/>
              </w:rPr>
              <w:t xml:space="preserve"> en el CD de recursos, incluye explicaciones sencillas de los conceptos más importantes abordados en el curso. </w:t>
            </w:r>
          </w:p>
        </w:tc>
      </w:tr>
    </w:tbl>
    <w:p w14:paraId="77E92772" w14:textId="77777777" w:rsidR="006B2B7C" w:rsidRPr="00375950" w:rsidRDefault="006B2B7C" w:rsidP="00375950">
      <w:pPr>
        <w:spacing w:line="240" w:lineRule="auto"/>
        <w:rPr>
          <w:rFonts w:ascii="Arial" w:hAnsi="Arial" w:cs="Arial"/>
          <w:sz w:val="18"/>
          <w:szCs w:val="18"/>
        </w:rPr>
      </w:pPr>
    </w:p>
    <w:p w14:paraId="469B4A35" w14:textId="77777777" w:rsidR="00210927" w:rsidRDefault="00544862">
      <w:r>
        <w:rPr>
          <w:noProof/>
          <w:lang w:val="es-ES" w:eastAsia="es-ES"/>
        </w:rPr>
        <w:drawing>
          <wp:anchor distT="0" distB="0" distL="114300" distR="114300" simplePos="0" relativeHeight="251691008" behindDoc="0" locked="0" layoutInCell="1" allowOverlap="1" wp14:anchorId="53EA7352" wp14:editId="6456E2C2">
            <wp:simplePos x="0" y="0"/>
            <wp:positionH relativeFrom="column">
              <wp:posOffset>-571500</wp:posOffset>
            </wp:positionH>
            <wp:positionV relativeFrom="paragraph">
              <wp:posOffset>120015</wp:posOffset>
            </wp:positionV>
            <wp:extent cx="10172700" cy="1123950"/>
            <wp:effectExtent l="0" t="0" r="1270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6"/>
        <w:gridCol w:w="999"/>
        <w:gridCol w:w="851"/>
        <w:gridCol w:w="4542"/>
        <w:gridCol w:w="4394"/>
        <w:gridCol w:w="2598"/>
      </w:tblGrid>
      <w:tr w:rsidR="006B2B7C" w:rsidRPr="00375950" w14:paraId="2D8872AF" w14:textId="77777777" w:rsidTr="00E33554">
        <w:trPr>
          <w:trHeight w:val="349"/>
          <w:tblHeader/>
        </w:trPr>
        <w:tc>
          <w:tcPr>
            <w:tcW w:w="297"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E7AAE97" w14:textId="77777777" w:rsidR="006B2B7C" w:rsidRPr="00375950" w:rsidRDefault="006B2B7C" w:rsidP="00375950">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5388C0CE" w14:textId="77777777" w:rsidR="006B2B7C" w:rsidRPr="00375950" w:rsidRDefault="006B2B7C"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0597288" w14:textId="77777777" w:rsidR="006B2B7C" w:rsidRPr="00375950" w:rsidRDefault="006B2B7C" w:rsidP="00375950">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28BA120" w14:textId="77777777" w:rsidR="006B2B7C" w:rsidRPr="00375950" w:rsidRDefault="006B2B7C" w:rsidP="00375950">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1B11AAD" w14:textId="77777777" w:rsidR="006B2B7C" w:rsidRPr="00375950" w:rsidRDefault="006B2B7C"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2590E5B" w14:textId="77777777" w:rsidR="006B2B7C" w:rsidRPr="00375950" w:rsidRDefault="006B2B7C" w:rsidP="00375950">
            <w:pPr>
              <w:pStyle w:val="Cabezadecolumna"/>
              <w:rPr>
                <w:rFonts w:ascii="Arial" w:hAnsi="Arial" w:cs="Arial"/>
                <w:szCs w:val="18"/>
              </w:rPr>
            </w:pPr>
            <w:r w:rsidRPr="00375950">
              <w:rPr>
                <w:rFonts w:ascii="Arial" w:hAnsi="Arial" w:cs="Arial"/>
                <w:szCs w:val="18"/>
              </w:rPr>
              <w:t>Recursos de aprendizaje</w:t>
            </w:r>
          </w:p>
        </w:tc>
      </w:tr>
      <w:tr w:rsidR="006B2B7C" w:rsidRPr="00375950" w14:paraId="4D475758" w14:textId="77777777" w:rsidTr="00CF6F62">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66A461D5" w14:textId="77777777" w:rsidR="006B2B7C" w:rsidRPr="00375950" w:rsidRDefault="006B2B7C" w:rsidP="00375950">
            <w:pPr>
              <w:widowControl w:val="0"/>
              <w:autoSpaceDE w:val="0"/>
              <w:autoSpaceDN w:val="0"/>
              <w:adjustRightInd w:val="0"/>
              <w:spacing w:after="0" w:line="240" w:lineRule="auto"/>
              <w:ind w:left="51"/>
              <w:jc w:val="center"/>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4B4A1EC4"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758B1EBD" w14:textId="77777777" w:rsidR="006B2B7C" w:rsidRPr="00375950" w:rsidRDefault="006B2B7C" w:rsidP="00375950">
            <w:pPr>
              <w:widowControl w:val="0"/>
              <w:autoSpaceDE w:val="0"/>
              <w:autoSpaceDN w:val="0"/>
              <w:adjustRightInd w:val="0"/>
              <w:spacing w:after="0" w:line="240" w:lineRule="auto"/>
              <w:ind w:left="51"/>
              <w:rPr>
                <w:rFonts w:ascii="Arial" w:hAnsi="Arial" w:cs="Arial"/>
                <w:sz w:val="18"/>
                <w:szCs w:val="18"/>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75273B2F"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7D166418" w14:textId="77777777" w:rsidR="001278C2" w:rsidRDefault="001278C2" w:rsidP="001278C2">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Haga énfasis en la interacción que estos sistemas técnicos establecen entre sí (con técnicas de otros campos tecnológicos), y con la naturaleza y la sociedad, para ofrecer un servicio o producto. Reflexionen sobre cómo esta interacción hace complejos los procesos de producción que conforman así los sistemas tecnológicos.</w:t>
            </w:r>
          </w:p>
          <w:p w14:paraId="5F0AEDD2"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p>
          <w:p w14:paraId="415269EE"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Si es posible, asista con sus estudiantes a una o dos oficinas o empresas para observar las actividades que realizan hombres y mujeres. En grupo, comenten las diferencias de las actividades y, en una lluvia de ideas, reflexionen sobre cómo evitar la inequidad de género. Si pudieran observar dos oficinas, hagan una comparación entre ellas  respecto a género. Si hay diferencias, promueva un análisis entre sus alumnos.</w:t>
            </w:r>
          </w:p>
          <w:p w14:paraId="11B6A4BC"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rPr>
            </w:pPr>
          </w:p>
          <w:p w14:paraId="26DA6889"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Se sugiere que analicen la forma en que se presta el servicio o el procedimiento para realizarlo: calidad, tiempo y atención, entre otros.</w:t>
            </w:r>
          </w:p>
          <w:p w14:paraId="23E91801"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rPr>
            </w:pPr>
          </w:p>
          <w:p w14:paraId="404A95BC" w14:textId="77777777" w:rsidR="000C54CC" w:rsidRPr="00375950" w:rsidRDefault="000C54CC" w:rsidP="000C54CC">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Desarrolle prácticas de mecanografía: textos con tiempo limitado.</w:t>
            </w:r>
          </w:p>
          <w:p w14:paraId="085F300E" w14:textId="77777777" w:rsidR="006B2B7C" w:rsidRPr="00375950" w:rsidRDefault="006B2B7C" w:rsidP="00375950">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6BB136"/>
              <w:left w:val="single" w:sz="6" w:space="0" w:color="6BB136"/>
              <w:bottom w:val="single" w:sz="6" w:space="0" w:color="6BB136"/>
              <w:right w:val="single" w:sz="4" w:space="0" w:color="6BB136"/>
            </w:tcBorders>
            <w:shd w:val="clear" w:color="auto" w:fill="auto"/>
          </w:tcPr>
          <w:p w14:paraId="46C34BFF" w14:textId="77777777" w:rsidR="006B2B7C" w:rsidRPr="00375950" w:rsidRDefault="006B2B7C" w:rsidP="00375950">
            <w:pPr>
              <w:spacing w:line="240" w:lineRule="auto"/>
              <w:rPr>
                <w:rFonts w:ascii="Arial" w:hAnsi="Arial" w:cs="Arial"/>
                <w:sz w:val="18"/>
                <w:szCs w:val="18"/>
              </w:rPr>
            </w:pPr>
          </w:p>
        </w:tc>
      </w:tr>
      <w:tr w:rsidR="001278C2" w:rsidRPr="00375950" w14:paraId="2551AA8C" w14:textId="77777777" w:rsidTr="00CF6F62">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44EE9F6A" w14:textId="77777777" w:rsidR="001278C2" w:rsidRPr="00375950" w:rsidRDefault="001278C2" w:rsidP="0039324C">
            <w:pPr>
              <w:widowControl w:val="0"/>
              <w:autoSpaceDE w:val="0"/>
              <w:autoSpaceDN w:val="0"/>
              <w:adjustRightInd w:val="0"/>
              <w:spacing w:after="0" w:line="240" w:lineRule="auto"/>
              <w:ind w:left="51"/>
              <w:jc w:val="center"/>
              <w:rPr>
                <w:rFonts w:ascii="Arial" w:hAnsi="Arial" w:cs="Arial"/>
                <w:sz w:val="18"/>
                <w:szCs w:val="18"/>
              </w:rPr>
            </w:pPr>
            <w:r w:rsidRPr="00375950">
              <w:rPr>
                <w:rFonts w:ascii="Arial" w:hAnsi="Arial" w:cs="Arial"/>
                <w:sz w:val="18"/>
                <w:szCs w:val="18"/>
              </w:rPr>
              <w:t>27-28</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11667430" w14:textId="77777777" w:rsidR="001278C2" w:rsidRPr="00375950" w:rsidRDefault="001278C2" w:rsidP="0039324C">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16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283FE47" w14:textId="77777777" w:rsidR="001278C2" w:rsidRPr="00375950" w:rsidRDefault="001278C2" w:rsidP="0039324C">
            <w:pPr>
              <w:widowControl w:val="0"/>
              <w:autoSpaceDE w:val="0"/>
              <w:autoSpaceDN w:val="0"/>
              <w:adjustRightInd w:val="0"/>
              <w:spacing w:after="0" w:line="240" w:lineRule="auto"/>
              <w:ind w:left="51"/>
              <w:jc w:val="center"/>
              <w:rPr>
                <w:rFonts w:ascii="Arial" w:hAnsi="Arial" w:cs="Arial"/>
                <w:sz w:val="18"/>
                <w:szCs w:val="18"/>
              </w:rPr>
            </w:pPr>
            <w:r w:rsidRPr="00375950">
              <w:rPr>
                <w:rFonts w:ascii="Arial" w:hAnsi="Arial" w:cs="Arial"/>
                <w:sz w:val="18"/>
                <w:szCs w:val="18"/>
              </w:rPr>
              <w:t>81</w:t>
            </w: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3CBE9D0B" w14:textId="77777777" w:rsidR="001278C2" w:rsidRPr="00375950" w:rsidRDefault="001278C2" w:rsidP="001278C2">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 evaluación interna y externa de los sistemas tecnológicos</w:t>
            </w:r>
          </w:p>
          <w:p w14:paraId="779B9220"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p>
          <w:p w14:paraId="2641BB61"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evaluación interna de los procesos técnicos en la ofimática: eficacia y eficiencia; procesos y servicios.</w:t>
            </w:r>
          </w:p>
          <w:p w14:paraId="42BE457D"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p>
          <w:p w14:paraId="187CB0AB" w14:textId="77777777" w:rsidR="001278C2"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evaluación externa de los procesos técnicos de la ofimática: previsión del impacto en los ecosistemas y en la sociedad.</w:t>
            </w:r>
          </w:p>
          <w:p w14:paraId="029244F3"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06BD3ED"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Mediante una lluvia de ideas, recupere los saberes de  lo que es eficiencia y eficacia. Diseñen un cuadro de doble entrada para establecer las diferencias de los conceptos. Pida que investiguen en un diccionario o en Internet los conceptos, comparen ambas ideas y realicen por escrito una interpretación de los mismos dentro del campo de la ofimática.</w:t>
            </w:r>
          </w:p>
          <w:p w14:paraId="03AE070B" w14:textId="77777777" w:rsidR="001278C2" w:rsidRPr="00375950" w:rsidRDefault="001278C2" w:rsidP="001278C2">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6BB136"/>
              <w:left w:val="single" w:sz="6" w:space="0" w:color="6BB136"/>
              <w:bottom w:val="single" w:sz="6" w:space="0" w:color="6BB136"/>
              <w:right w:val="single" w:sz="4" w:space="0" w:color="6BB136"/>
            </w:tcBorders>
            <w:shd w:val="clear" w:color="auto" w:fill="auto"/>
          </w:tcPr>
          <w:p w14:paraId="4650D03E" w14:textId="77777777" w:rsidR="001278C2" w:rsidRPr="00375950" w:rsidRDefault="001278C2" w:rsidP="00375950">
            <w:pPr>
              <w:spacing w:line="240" w:lineRule="auto"/>
              <w:rPr>
                <w:rFonts w:ascii="Arial" w:hAnsi="Arial" w:cs="Arial"/>
                <w:sz w:val="18"/>
                <w:szCs w:val="18"/>
              </w:rPr>
            </w:pPr>
          </w:p>
        </w:tc>
      </w:tr>
    </w:tbl>
    <w:p w14:paraId="49089666" w14:textId="77777777" w:rsidR="00210927" w:rsidRDefault="00544862">
      <w:r>
        <w:rPr>
          <w:noProof/>
          <w:lang w:val="es-ES" w:eastAsia="es-ES"/>
        </w:rPr>
        <w:drawing>
          <wp:anchor distT="0" distB="0" distL="114300" distR="114300" simplePos="0" relativeHeight="251693056" behindDoc="0" locked="0" layoutInCell="1" allowOverlap="1" wp14:anchorId="744621BD" wp14:editId="418933C4">
            <wp:simplePos x="0" y="0"/>
            <wp:positionH relativeFrom="column">
              <wp:posOffset>-571500</wp:posOffset>
            </wp:positionH>
            <wp:positionV relativeFrom="paragraph">
              <wp:posOffset>606425</wp:posOffset>
            </wp:positionV>
            <wp:extent cx="10172700" cy="1123950"/>
            <wp:effectExtent l="0" t="0" r="1270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9"/>
        <w:gridCol w:w="777"/>
        <w:gridCol w:w="999"/>
        <w:gridCol w:w="851"/>
        <w:gridCol w:w="4542"/>
        <w:gridCol w:w="4394"/>
        <w:gridCol w:w="2598"/>
      </w:tblGrid>
      <w:tr w:rsidR="001278C2" w:rsidRPr="00375950" w14:paraId="56671365" w14:textId="77777777" w:rsidTr="00DA51C3">
        <w:trPr>
          <w:trHeight w:val="349"/>
          <w:tblHeader/>
        </w:trPr>
        <w:tc>
          <w:tcPr>
            <w:tcW w:w="297"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697EA337" w14:textId="77777777" w:rsidR="001278C2" w:rsidRPr="00375950" w:rsidRDefault="001278C2" w:rsidP="00DA51C3">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A485EDB" w14:textId="77777777" w:rsidR="001278C2" w:rsidRPr="00375950" w:rsidRDefault="001278C2" w:rsidP="00DA51C3">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56BC44A" w14:textId="77777777" w:rsidR="001278C2" w:rsidRPr="00375950" w:rsidRDefault="001278C2" w:rsidP="00DA51C3">
            <w:pPr>
              <w:pStyle w:val="Cabezadecolumna"/>
              <w:rPr>
                <w:rFonts w:ascii="Arial" w:hAnsi="Arial" w:cs="Arial"/>
                <w:szCs w:val="18"/>
              </w:rPr>
            </w:pPr>
            <w:r w:rsidRPr="00375950">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1255FE5D" w14:textId="77777777" w:rsidR="001278C2" w:rsidRPr="00375950" w:rsidRDefault="001278C2" w:rsidP="00DA51C3">
            <w:pPr>
              <w:pStyle w:val="Cabezadecolumna"/>
              <w:rPr>
                <w:rFonts w:ascii="Arial" w:hAnsi="Arial" w:cs="Arial"/>
                <w:szCs w:val="18"/>
              </w:rPr>
            </w:pPr>
            <w:r w:rsidRPr="00375950">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80BE119" w14:textId="77777777" w:rsidR="001278C2" w:rsidRPr="00375950" w:rsidRDefault="001278C2" w:rsidP="00DA51C3">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AC72F1C" w14:textId="77777777" w:rsidR="001278C2" w:rsidRPr="00375950" w:rsidRDefault="001278C2" w:rsidP="00DA51C3">
            <w:pPr>
              <w:pStyle w:val="Cabezadecolumna"/>
              <w:rPr>
                <w:rFonts w:ascii="Arial" w:hAnsi="Arial" w:cs="Arial"/>
                <w:szCs w:val="18"/>
              </w:rPr>
            </w:pPr>
            <w:r w:rsidRPr="00375950">
              <w:rPr>
                <w:rFonts w:ascii="Arial" w:hAnsi="Arial" w:cs="Arial"/>
                <w:szCs w:val="18"/>
              </w:rPr>
              <w:t>Recursos de aprendizaje</w:t>
            </w:r>
          </w:p>
        </w:tc>
      </w:tr>
      <w:tr w:rsidR="001278C2" w:rsidRPr="00375950" w14:paraId="5FF13A98" w14:textId="77777777" w:rsidTr="006B2B7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205"/>
          <w:tblHeader/>
        </w:trPr>
        <w:tc>
          <w:tcPr>
            <w:tcW w:w="273" w:type="pct"/>
            <w:tcBorders>
              <w:top w:val="single" w:sz="6" w:space="0" w:color="6BB136"/>
              <w:left w:val="single" w:sz="4" w:space="0" w:color="6BB136"/>
              <w:bottom w:val="single" w:sz="4" w:space="0" w:color="6BB136"/>
              <w:right w:val="single" w:sz="6" w:space="0" w:color="6BB136"/>
            </w:tcBorders>
          </w:tcPr>
          <w:p w14:paraId="4B5FFBCF" w14:textId="77777777" w:rsidR="001278C2" w:rsidRPr="00375950" w:rsidRDefault="001278C2" w:rsidP="00375950">
            <w:pPr>
              <w:widowControl w:val="0"/>
              <w:autoSpaceDE w:val="0"/>
              <w:autoSpaceDN w:val="0"/>
              <w:adjustRightInd w:val="0"/>
              <w:spacing w:after="0" w:line="240" w:lineRule="auto"/>
              <w:ind w:left="51"/>
              <w:jc w:val="center"/>
              <w:rPr>
                <w:rFonts w:ascii="Arial" w:hAnsi="Arial" w:cs="Arial"/>
                <w:sz w:val="18"/>
                <w:szCs w:val="18"/>
              </w:rPr>
            </w:pP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3C4C002D"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4AAF9F3B" w14:textId="77777777" w:rsidR="001278C2" w:rsidRPr="00375950" w:rsidRDefault="001278C2" w:rsidP="00375950">
            <w:pPr>
              <w:widowControl w:val="0"/>
              <w:autoSpaceDE w:val="0"/>
              <w:autoSpaceDN w:val="0"/>
              <w:adjustRightInd w:val="0"/>
              <w:spacing w:after="0" w:line="240" w:lineRule="auto"/>
              <w:ind w:left="51"/>
              <w:jc w:val="center"/>
              <w:rPr>
                <w:rFonts w:ascii="Arial" w:hAnsi="Arial" w:cs="Arial"/>
                <w:sz w:val="18"/>
                <w:szCs w:val="18"/>
              </w:rPr>
            </w:pP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4E7C6EF4"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evaluación de los productos de la ofimática:</w:t>
            </w:r>
          </w:p>
          <w:p w14:paraId="16B95C49"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Funcionamiento.</w:t>
            </w:r>
          </w:p>
          <w:p w14:paraId="60162799"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Utilidad social para la satisfacción de necesidades.</w:t>
            </w:r>
          </w:p>
          <w:p w14:paraId="4CF9F292"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Impacto ambiental.</w:t>
            </w:r>
          </w:p>
          <w:p w14:paraId="2BDBAAA6"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252E7374"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020FF81F"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39AE5B9C"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70FD38CD"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3D790C1B"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Oriéntelos para que evalúen la eficacia y eficiencia (evaluación interna) de los procesos técnicos hechos a lo largo de los bloques anteriores, y propongan alternativas para mejorarlos.</w:t>
            </w:r>
          </w:p>
          <w:p w14:paraId="67D2368E"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0683E21F"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Hagan juntos un análisis económico de los suministros empleados en las operaciones ofimáticas realizadas en el curso. Le sugerimos que indaguen sobre los costos de los insumos, la energía empleada y la mano de obra, entre otros.</w:t>
            </w:r>
          </w:p>
          <w:p w14:paraId="0C866E65"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p w14:paraId="1C45D5D6"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que realicen un estudio de mercado sobre las preferencias de los consumidores respecto a los productos o herramientas de la informática que se emplea en algún tipo de organización.</w:t>
            </w:r>
          </w:p>
          <w:p w14:paraId="3E292E9C"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tc>
        <w:tc>
          <w:tcPr>
            <w:tcW w:w="913" w:type="pct"/>
            <w:tcBorders>
              <w:top w:val="single" w:sz="6" w:space="0" w:color="6BB136"/>
              <w:left w:val="single" w:sz="6" w:space="0" w:color="6BB136"/>
              <w:bottom w:val="single" w:sz="4" w:space="0" w:color="6BB136"/>
              <w:right w:val="single" w:sz="4" w:space="0" w:color="6BB136"/>
            </w:tcBorders>
            <w:shd w:val="clear" w:color="auto" w:fill="auto"/>
          </w:tcPr>
          <w:p w14:paraId="4CEDF588" w14:textId="77777777" w:rsidR="001278C2" w:rsidRPr="00375950" w:rsidRDefault="001278C2" w:rsidP="00375950">
            <w:pPr>
              <w:widowControl w:val="0"/>
              <w:autoSpaceDE w:val="0"/>
              <w:autoSpaceDN w:val="0"/>
              <w:adjustRightInd w:val="0"/>
              <w:spacing w:after="0" w:line="240" w:lineRule="auto"/>
              <w:rPr>
                <w:rFonts w:ascii="Arial" w:hAnsi="Arial" w:cs="Arial"/>
                <w:sz w:val="18"/>
                <w:szCs w:val="18"/>
              </w:rPr>
            </w:pPr>
          </w:p>
        </w:tc>
      </w:tr>
      <w:tr w:rsidR="005D4A42" w:rsidRPr="00375950" w14:paraId="3F2D5A21" w14:textId="77777777" w:rsidTr="006B2B7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205"/>
          <w:tblHeader/>
        </w:trPr>
        <w:tc>
          <w:tcPr>
            <w:tcW w:w="273" w:type="pct"/>
            <w:tcBorders>
              <w:top w:val="single" w:sz="6" w:space="0" w:color="6BB136"/>
              <w:left w:val="single" w:sz="4" w:space="0" w:color="6BB136"/>
              <w:bottom w:val="single" w:sz="4" w:space="0" w:color="6BB136"/>
              <w:right w:val="single" w:sz="6" w:space="0" w:color="6BB136"/>
            </w:tcBorders>
          </w:tcPr>
          <w:p w14:paraId="4461D167" w14:textId="77777777" w:rsidR="005D4A42" w:rsidRPr="00375950" w:rsidRDefault="005D4A42" w:rsidP="00BF7007">
            <w:pPr>
              <w:pStyle w:val="Celdacentrado"/>
              <w:rPr>
                <w:rFonts w:ascii="Arial" w:hAnsi="Arial" w:cs="Arial"/>
                <w:sz w:val="18"/>
                <w:szCs w:val="18"/>
              </w:rPr>
            </w:pPr>
            <w:r w:rsidRPr="00375950">
              <w:rPr>
                <w:rFonts w:ascii="Arial" w:hAnsi="Arial" w:cs="Arial"/>
                <w:sz w:val="18"/>
                <w:szCs w:val="18"/>
              </w:rPr>
              <w:t>29</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77AB43BE" w14:textId="77777777" w:rsidR="005D4A42" w:rsidRPr="00375950" w:rsidRDefault="005D4A42" w:rsidP="00BF7007">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0052BC60" w14:textId="77777777" w:rsidR="005D4A42" w:rsidRPr="00375950" w:rsidRDefault="005D4A42" w:rsidP="00BF7007">
            <w:pPr>
              <w:pStyle w:val="Celdacentrado"/>
              <w:rPr>
                <w:rFonts w:ascii="Arial" w:hAnsi="Arial" w:cs="Arial"/>
                <w:sz w:val="18"/>
                <w:szCs w:val="18"/>
              </w:rPr>
            </w:pPr>
            <w:r w:rsidRPr="00375950">
              <w:rPr>
                <w:rFonts w:ascii="Arial" w:hAnsi="Arial" w:cs="Arial"/>
                <w:sz w:val="18"/>
                <w:szCs w:val="18"/>
              </w:rPr>
              <w:t>87</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0111552B" w14:textId="77777777" w:rsidR="005D4A42" w:rsidRPr="00375950" w:rsidRDefault="005D4A42" w:rsidP="00BF7007">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El control social de los sistemas tecnológicos para el bien común</w:t>
            </w:r>
          </w:p>
          <w:p w14:paraId="10FCFF22" w14:textId="77777777" w:rsidR="005D4A42" w:rsidRPr="00375950" w:rsidRDefault="005D4A42" w:rsidP="00BF7007">
            <w:pPr>
              <w:widowControl w:val="0"/>
              <w:autoSpaceDE w:val="0"/>
              <w:autoSpaceDN w:val="0"/>
              <w:adjustRightInd w:val="0"/>
              <w:spacing w:after="0" w:line="240" w:lineRule="auto"/>
              <w:rPr>
                <w:rFonts w:ascii="Arial" w:hAnsi="Arial" w:cs="Arial"/>
                <w:b/>
                <w:sz w:val="18"/>
                <w:szCs w:val="18"/>
              </w:rPr>
            </w:pPr>
          </w:p>
          <w:p w14:paraId="54D47927" w14:textId="77777777" w:rsidR="005D4A42" w:rsidRPr="00375950" w:rsidRDefault="005D4A42" w:rsidP="00BF7007">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–El control de procesos y técnicas para evitar efectos no deseados.</w:t>
            </w:r>
          </w:p>
          <w:p w14:paraId="7638BC5C" w14:textId="77777777" w:rsidR="005D4A42" w:rsidRPr="00375950" w:rsidRDefault="005D4A42" w:rsidP="00BF7007">
            <w:pPr>
              <w:widowControl w:val="0"/>
              <w:autoSpaceDE w:val="0"/>
              <w:autoSpaceDN w:val="0"/>
              <w:adjustRightInd w:val="0"/>
              <w:spacing w:after="0" w:line="240" w:lineRule="auto"/>
              <w:rPr>
                <w:rFonts w:ascii="Arial" w:hAnsi="Arial" w:cs="Arial"/>
                <w:sz w:val="18"/>
                <w:szCs w:val="18"/>
              </w:rPr>
            </w:pPr>
          </w:p>
          <w:p w14:paraId="799F048A" w14:textId="77777777" w:rsidR="005D4A42" w:rsidRPr="00375950" w:rsidRDefault="005D4A42" w:rsidP="00BF7007">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–Los proyectos </w:t>
            </w:r>
            <w:proofErr w:type="spellStart"/>
            <w:r w:rsidRPr="00375950">
              <w:rPr>
                <w:rFonts w:ascii="Arial" w:hAnsi="Arial" w:cs="Arial"/>
                <w:sz w:val="18"/>
                <w:szCs w:val="18"/>
              </w:rPr>
              <w:t>autogestivos</w:t>
            </w:r>
            <w:proofErr w:type="spellEnd"/>
            <w:r w:rsidRPr="00375950">
              <w:rPr>
                <w:rFonts w:ascii="Arial" w:hAnsi="Arial" w:cs="Arial"/>
                <w:sz w:val="18"/>
                <w:szCs w:val="18"/>
              </w:rPr>
              <w:t xml:space="preserve"> para el desarrollo de empresas sustentables.</w:t>
            </w:r>
          </w:p>
          <w:p w14:paraId="647E0A5B" w14:textId="77777777" w:rsidR="005D4A42" w:rsidRPr="00375950" w:rsidRDefault="005D4A42" w:rsidP="00BF7007">
            <w:pPr>
              <w:widowControl w:val="0"/>
              <w:autoSpaceDE w:val="0"/>
              <w:autoSpaceDN w:val="0"/>
              <w:adjustRightInd w:val="0"/>
              <w:spacing w:after="0" w:line="240" w:lineRule="auto"/>
              <w:rPr>
                <w:rFonts w:ascii="Arial" w:hAnsi="Arial" w:cs="Arial"/>
                <w:sz w:val="18"/>
                <w:szCs w:val="18"/>
              </w:rPr>
            </w:pPr>
          </w:p>
          <w:p w14:paraId="5260385F" w14:textId="77777777" w:rsidR="005D4A42" w:rsidRPr="00375950" w:rsidRDefault="005D4A42" w:rsidP="00BF7007">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–Los aspectos sociales a considerar para la aceptación de un servicio.</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505F8341" w14:textId="77777777" w:rsidR="005D4A42" w:rsidRPr="00375950" w:rsidRDefault="005D4A42" w:rsidP="005D4A42">
            <w:pPr>
              <w:spacing w:after="0" w:line="240" w:lineRule="auto"/>
              <w:rPr>
                <w:rFonts w:ascii="Arial" w:hAnsi="Arial" w:cs="Arial"/>
                <w:sz w:val="18"/>
                <w:szCs w:val="18"/>
              </w:rPr>
            </w:pPr>
            <w:r w:rsidRPr="00375950">
              <w:rPr>
                <w:rFonts w:ascii="Arial" w:hAnsi="Arial" w:cs="Arial"/>
                <w:sz w:val="18"/>
                <w:szCs w:val="18"/>
              </w:rPr>
              <w:t>– Lleve a cabo un debate con sus estudiantes sobre la importancia de tener control de los procesos técnicos para evitar riesgos sociales o ambientales. Puede analizarse la contaminación atmosférica, la prohibición de uso del transporte, la restricción de agua y los lineamientos institucionales para las herramientas ofimáticas, entre otros.</w:t>
            </w:r>
          </w:p>
          <w:p w14:paraId="7B3B4048" w14:textId="77777777" w:rsidR="005D4A42" w:rsidRPr="00375950" w:rsidRDefault="005D4A42" w:rsidP="005D4A42">
            <w:pPr>
              <w:spacing w:after="0" w:line="240" w:lineRule="auto"/>
              <w:rPr>
                <w:rFonts w:ascii="Arial" w:hAnsi="Arial" w:cs="Arial"/>
                <w:sz w:val="18"/>
                <w:szCs w:val="18"/>
              </w:rPr>
            </w:pPr>
          </w:p>
          <w:p w14:paraId="2B1E0B09" w14:textId="77777777" w:rsidR="005D4A42" w:rsidRPr="00375950" w:rsidRDefault="005D4A42" w:rsidP="005D4A42">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Solicite que investiguen el producto de una empresa nacional o internacional, y la implicación social y natural que conlleva a su entorno, ya sea local, regional o mundial.</w:t>
            </w:r>
          </w:p>
          <w:p w14:paraId="3A9A1BEE" w14:textId="77777777" w:rsidR="005D4A42" w:rsidRPr="00375950" w:rsidRDefault="005D4A42" w:rsidP="005D4A42">
            <w:pPr>
              <w:widowControl w:val="0"/>
              <w:autoSpaceDE w:val="0"/>
              <w:autoSpaceDN w:val="0"/>
              <w:adjustRightInd w:val="0"/>
              <w:spacing w:after="0" w:line="240" w:lineRule="auto"/>
              <w:rPr>
                <w:rFonts w:ascii="Arial" w:hAnsi="Arial" w:cs="Arial"/>
                <w:sz w:val="18"/>
                <w:szCs w:val="18"/>
              </w:rPr>
            </w:pPr>
          </w:p>
          <w:p w14:paraId="452E5420" w14:textId="77777777" w:rsidR="005D4A42" w:rsidRPr="00375950" w:rsidRDefault="005D4A42" w:rsidP="00210927">
            <w:pPr>
              <w:spacing w:after="0" w:line="240" w:lineRule="auto"/>
              <w:rPr>
                <w:rFonts w:ascii="Arial" w:hAnsi="Arial" w:cs="Arial"/>
                <w:sz w:val="18"/>
                <w:szCs w:val="18"/>
              </w:rPr>
            </w:pPr>
            <w:r w:rsidRPr="00375950">
              <w:rPr>
                <w:rFonts w:ascii="Arial" w:hAnsi="Arial" w:cs="Arial"/>
                <w:sz w:val="18"/>
                <w:szCs w:val="18"/>
              </w:rPr>
              <w:t>– Ayúdelos a identificar la importancia de las bases de datos en el sistema productivo: diseño de consultas y formularios. Pida que realicen consultas y formularios de una empresa que con frecuencia brinde información de desarrollo sustentable.</w:t>
            </w:r>
          </w:p>
        </w:tc>
        <w:tc>
          <w:tcPr>
            <w:tcW w:w="913" w:type="pct"/>
            <w:tcBorders>
              <w:top w:val="single" w:sz="6" w:space="0" w:color="6BB136"/>
              <w:left w:val="single" w:sz="6" w:space="0" w:color="6BB136"/>
              <w:bottom w:val="single" w:sz="4" w:space="0" w:color="6BB136"/>
              <w:right w:val="single" w:sz="4" w:space="0" w:color="6BB136"/>
            </w:tcBorders>
            <w:shd w:val="clear" w:color="auto" w:fill="auto"/>
          </w:tcPr>
          <w:p w14:paraId="1D5E2139"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w:t>
            </w:r>
            <w:r w:rsidRPr="00375950">
              <w:rPr>
                <w:rFonts w:ascii="Arial" w:hAnsi="Arial" w:cs="Arial"/>
                <w:sz w:val="18"/>
                <w:szCs w:val="18"/>
                <w:lang w:eastAsia="es-ES"/>
              </w:rPr>
              <w:t xml:space="preserve">Para profundizar en temas relacionados con la importancia del control social del desarrollo tecnológico, visite: </w:t>
            </w:r>
            <w:hyperlink r:id="rId15" w:history="1">
              <w:r w:rsidRPr="00375950">
                <w:rPr>
                  <w:rStyle w:val="Hipervnculo"/>
                  <w:rFonts w:ascii="Arial" w:hAnsi="Arial" w:cs="Arial"/>
                  <w:sz w:val="18"/>
                  <w:szCs w:val="18"/>
                  <w:lang w:eastAsia="es-ES"/>
                </w:rPr>
                <w:t>http://edutics.com.mx/JoC</w:t>
              </w:r>
            </w:hyperlink>
          </w:p>
        </w:tc>
      </w:tr>
    </w:tbl>
    <w:p w14:paraId="49E77656" w14:textId="77777777" w:rsidR="00210927" w:rsidRDefault="00544862">
      <w:r>
        <w:rPr>
          <w:noProof/>
          <w:lang w:val="es-ES" w:eastAsia="es-ES"/>
        </w:rPr>
        <w:drawing>
          <wp:anchor distT="0" distB="0" distL="114300" distR="114300" simplePos="0" relativeHeight="251695104" behindDoc="0" locked="0" layoutInCell="1" allowOverlap="1" wp14:anchorId="4793B374" wp14:editId="08584D66">
            <wp:simplePos x="0" y="0"/>
            <wp:positionH relativeFrom="column">
              <wp:posOffset>-571500</wp:posOffset>
            </wp:positionH>
            <wp:positionV relativeFrom="paragraph">
              <wp:posOffset>734695</wp:posOffset>
            </wp:positionV>
            <wp:extent cx="10172700" cy="1123950"/>
            <wp:effectExtent l="0" t="0" r="1270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6"/>
        <w:gridCol w:w="9"/>
        <w:gridCol w:w="2598"/>
      </w:tblGrid>
      <w:tr w:rsidR="005D4A42" w:rsidRPr="00375950" w14:paraId="53E8C960" w14:textId="77777777" w:rsidTr="00DA51C3">
        <w:trPr>
          <w:trHeight w:val="349"/>
          <w:tblHeader/>
        </w:trPr>
        <w:tc>
          <w:tcPr>
            <w:tcW w:w="297"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FB38C9F" w14:textId="77777777" w:rsidR="005D4A42" w:rsidRPr="00375950" w:rsidRDefault="005D4A42" w:rsidP="00DA51C3">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6267F43" w14:textId="77777777" w:rsidR="005D4A42" w:rsidRPr="00375950" w:rsidRDefault="005D4A42" w:rsidP="00DA51C3">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7DECFC76" w14:textId="77777777" w:rsidR="005D4A42" w:rsidRPr="00375950" w:rsidRDefault="005D4A42" w:rsidP="00DA51C3">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79E33E1" w14:textId="77777777" w:rsidR="005D4A42" w:rsidRPr="00375950" w:rsidRDefault="005D4A42" w:rsidP="00DA51C3">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5B38FFB3" w14:textId="77777777" w:rsidR="005D4A42" w:rsidRPr="00375950" w:rsidRDefault="005D4A42" w:rsidP="00DA51C3">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4B66260" w14:textId="77777777" w:rsidR="005D4A42" w:rsidRPr="00375950" w:rsidRDefault="005D4A42" w:rsidP="00DA51C3">
            <w:pPr>
              <w:pStyle w:val="Cabezadecolumna"/>
              <w:rPr>
                <w:rFonts w:ascii="Arial" w:hAnsi="Arial" w:cs="Arial"/>
                <w:szCs w:val="18"/>
              </w:rPr>
            </w:pPr>
            <w:r w:rsidRPr="00375950">
              <w:rPr>
                <w:rFonts w:ascii="Arial" w:hAnsi="Arial" w:cs="Arial"/>
                <w:szCs w:val="18"/>
              </w:rPr>
              <w:t>Recursos de aprendizaje</w:t>
            </w:r>
          </w:p>
        </w:tc>
      </w:tr>
      <w:tr w:rsidR="005D4A42" w:rsidRPr="00375950" w14:paraId="352096A8" w14:textId="77777777" w:rsidTr="00CF6F62">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2482532D" w14:textId="77777777" w:rsidR="005D4A42" w:rsidRPr="00375950" w:rsidRDefault="005D4A42" w:rsidP="00375950">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36BD9D05" w14:textId="77777777" w:rsidR="005D4A42" w:rsidRPr="00375950" w:rsidRDefault="005D4A42" w:rsidP="00375950">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33DA116" w14:textId="77777777" w:rsidR="005D4A42" w:rsidRPr="00375950" w:rsidRDefault="005D4A42" w:rsidP="00375950">
            <w:pPr>
              <w:pStyle w:val="Celdacentrado"/>
              <w:rPr>
                <w:rFonts w:ascii="Arial" w:hAnsi="Arial" w:cs="Arial"/>
                <w:sz w:val="18"/>
                <w:szCs w:val="18"/>
              </w:rPr>
            </w:pP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14:paraId="0E597B6C"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rPr>
            </w:pPr>
          </w:p>
        </w:tc>
        <w:tc>
          <w:tcPr>
            <w:tcW w:w="1544" w:type="pct"/>
            <w:gridSpan w:val="2"/>
            <w:tcBorders>
              <w:top w:val="single" w:sz="4" w:space="0" w:color="6BB136"/>
              <w:left w:val="single" w:sz="6" w:space="0" w:color="6BB136"/>
              <w:bottom w:val="single" w:sz="6" w:space="0" w:color="6BB136"/>
              <w:right w:val="single" w:sz="6" w:space="0" w:color="6BB136"/>
            </w:tcBorders>
            <w:shd w:val="clear" w:color="auto" w:fill="auto"/>
          </w:tcPr>
          <w:p w14:paraId="19E09B14" w14:textId="77777777" w:rsidR="005D4A42" w:rsidRDefault="005D4A42" w:rsidP="005D4A42">
            <w:pPr>
              <w:spacing w:after="0" w:line="240" w:lineRule="auto"/>
              <w:rPr>
                <w:rFonts w:ascii="Arial" w:hAnsi="Arial" w:cs="Arial"/>
                <w:sz w:val="18"/>
                <w:szCs w:val="18"/>
              </w:rPr>
            </w:pPr>
            <w:r w:rsidRPr="00375950">
              <w:rPr>
                <w:rFonts w:ascii="Arial" w:hAnsi="Arial" w:cs="Arial"/>
                <w:sz w:val="18"/>
                <w:szCs w:val="18"/>
              </w:rPr>
              <w:t>– Oriéntelos para que demuestren la importancia de la calidad en la prestación de un servicio, mediante una lluvia de ideas en la que se describan diversas situaciones positivas y negativas.</w:t>
            </w:r>
          </w:p>
          <w:p w14:paraId="58AA149F" w14:textId="77777777" w:rsidR="005D4A42" w:rsidRDefault="005D4A42" w:rsidP="005D4A42">
            <w:pPr>
              <w:spacing w:after="0" w:line="240" w:lineRule="auto"/>
              <w:rPr>
                <w:rFonts w:ascii="Arial" w:hAnsi="Arial" w:cs="Arial"/>
                <w:sz w:val="18"/>
                <w:szCs w:val="18"/>
              </w:rPr>
            </w:pPr>
          </w:p>
          <w:p w14:paraId="0FE6071C" w14:textId="77777777" w:rsidR="005D4A42" w:rsidRPr="00375950" w:rsidRDefault="005D4A42" w:rsidP="005D4A42">
            <w:pPr>
              <w:spacing w:after="0" w:line="240" w:lineRule="auto"/>
              <w:rPr>
                <w:rFonts w:ascii="Arial" w:hAnsi="Arial" w:cs="Arial"/>
                <w:sz w:val="18"/>
                <w:szCs w:val="18"/>
              </w:rPr>
            </w:pPr>
            <w:r w:rsidRPr="00375950">
              <w:rPr>
                <w:rFonts w:ascii="Arial" w:hAnsi="Arial" w:cs="Arial"/>
                <w:sz w:val="18"/>
                <w:szCs w:val="18"/>
              </w:rPr>
              <w:t>– Plantee un dilema moral respecto al acceso a la información y pida que reflexionen en torno a él. Aborde el control de la misma en los procesos de producción.</w:t>
            </w:r>
          </w:p>
          <w:p w14:paraId="06AB6D81" w14:textId="77777777" w:rsidR="005D4A42" w:rsidRPr="00375950" w:rsidRDefault="005D4A42" w:rsidP="005D4A42">
            <w:pPr>
              <w:spacing w:after="0" w:line="240" w:lineRule="auto"/>
              <w:rPr>
                <w:rFonts w:ascii="Arial" w:hAnsi="Arial" w:cs="Arial"/>
                <w:sz w:val="18"/>
                <w:szCs w:val="18"/>
              </w:rPr>
            </w:pPr>
          </w:p>
          <w:p w14:paraId="7994A768" w14:textId="77777777" w:rsidR="005D4A42" w:rsidRPr="00375950" w:rsidRDefault="005D4A42" w:rsidP="005D4A42">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Simule, con las aportaciones del grupo, la creación de un servicio para reflexionar acerca de la oferta y la demanda, los costos, la satisfacción de necesidades, la utilidad social, y la calidad, entre otros.</w:t>
            </w:r>
          </w:p>
          <w:p w14:paraId="56E72DCD" w14:textId="77777777" w:rsidR="005D4A42" w:rsidRPr="00375950" w:rsidRDefault="005D4A42" w:rsidP="00375950">
            <w:pPr>
              <w:spacing w:after="0" w:line="240" w:lineRule="auto"/>
              <w:rPr>
                <w:rFonts w:ascii="Arial" w:hAnsi="Arial" w:cs="Arial"/>
                <w:sz w:val="18"/>
                <w:szCs w:val="18"/>
                <w:highlight w:val="cyan"/>
              </w:rPr>
            </w:pPr>
          </w:p>
        </w:tc>
        <w:tc>
          <w:tcPr>
            <w:tcW w:w="916" w:type="pct"/>
            <w:gridSpan w:val="2"/>
            <w:tcBorders>
              <w:top w:val="single" w:sz="4" w:space="0" w:color="6BB136"/>
              <w:left w:val="single" w:sz="6" w:space="0" w:color="6BB136"/>
              <w:bottom w:val="single" w:sz="6" w:space="0" w:color="6BB136"/>
              <w:right w:val="single" w:sz="4" w:space="0" w:color="6BB136"/>
            </w:tcBorders>
            <w:shd w:val="clear" w:color="auto" w:fill="auto"/>
          </w:tcPr>
          <w:p w14:paraId="7DD4F666" w14:textId="77777777" w:rsidR="005D4A42" w:rsidRPr="00375950" w:rsidRDefault="005D4A42" w:rsidP="00375950">
            <w:pPr>
              <w:spacing w:after="0" w:line="240" w:lineRule="auto"/>
              <w:rPr>
                <w:rFonts w:ascii="Arial" w:hAnsi="Arial" w:cs="Arial"/>
                <w:sz w:val="18"/>
                <w:szCs w:val="18"/>
                <w:lang w:eastAsia="es-ES"/>
              </w:rPr>
            </w:pPr>
          </w:p>
          <w:p w14:paraId="6DFD9A97" w14:textId="77777777" w:rsidR="005D4A42" w:rsidRPr="00375950" w:rsidRDefault="005D4A42" w:rsidP="00375950">
            <w:pPr>
              <w:spacing w:after="0" w:line="240" w:lineRule="auto"/>
              <w:rPr>
                <w:rFonts w:ascii="Arial" w:hAnsi="Arial" w:cs="Arial"/>
                <w:sz w:val="18"/>
                <w:szCs w:val="18"/>
                <w:lang w:eastAsia="es-ES"/>
              </w:rPr>
            </w:pPr>
          </w:p>
        </w:tc>
      </w:tr>
      <w:tr w:rsidR="005D4A42" w:rsidRPr="00375950" w14:paraId="11DC5294" w14:textId="77777777" w:rsidTr="00CF6F62">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6" w:space="0" w:color="6BB136"/>
              <w:left w:val="single" w:sz="4" w:space="0" w:color="6BB136"/>
              <w:bottom w:val="single" w:sz="6" w:space="0" w:color="6BB136"/>
              <w:right w:val="single" w:sz="6" w:space="0" w:color="6BB136"/>
            </w:tcBorders>
          </w:tcPr>
          <w:p w14:paraId="3E4071FD" w14:textId="77777777" w:rsidR="005D4A42" w:rsidRPr="00375950" w:rsidRDefault="005D4A42" w:rsidP="00CA253F">
            <w:pPr>
              <w:pStyle w:val="Celdacentrado"/>
              <w:rPr>
                <w:rFonts w:ascii="Arial" w:hAnsi="Arial" w:cs="Arial"/>
                <w:sz w:val="18"/>
                <w:szCs w:val="18"/>
              </w:rPr>
            </w:pPr>
            <w:r w:rsidRPr="00375950">
              <w:rPr>
                <w:rFonts w:ascii="Arial" w:hAnsi="Arial" w:cs="Arial"/>
                <w:sz w:val="18"/>
                <w:szCs w:val="18"/>
              </w:rPr>
              <w:t>30</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14:paraId="4961D146" w14:textId="77777777" w:rsidR="005D4A42" w:rsidRPr="00375950" w:rsidRDefault="005D4A42" w:rsidP="00CA253F">
            <w:pPr>
              <w:pStyle w:val="Celdacentrado"/>
              <w:rPr>
                <w:rFonts w:ascii="Arial" w:hAnsi="Arial" w:cs="Arial"/>
                <w:sz w:val="18"/>
                <w:szCs w:val="18"/>
              </w:rPr>
            </w:pPr>
            <w:r w:rsidRPr="00375950">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48A64684" w14:textId="77777777" w:rsidR="005D4A42" w:rsidRPr="00375950" w:rsidRDefault="005D4A42" w:rsidP="00CA253F">
            <w:pPr>
              <w:pStyle w:val="Celdacentrado"/>
              <w:rPr>
                <w:rFonts w:ascii="Arial" w:hAnsi="Arial" w:cs="Arial"/>
                <w:sz w:val="18"/>
                <w:szCs w:val="18"/>
              </w:rPr>
            </w:pPr>
            <w:r w:rsidRPr="00375950">
              <w:rPr>
                <w:rFonts w:ascii="Arial" w:hAnsi="Arial" w:cs="Arial"/>
                <w:sz w:val="18"/>
                <w:szCs w:val="18"/>
              </w:rPr>
              <w:t>93</w:t>
            </w:r>
          </w:p>
        </w:tc>
        <w:tc>
          <w:tcPr>
            <w:tcW w:w="1593" w:type="pct"/>
            <w:tcBorders>
              <w:top w:val="single" w:sz="6" w:space="0" w:color="6BB136"/>
              <w:left w:val="single" w:sz="6" w:space="0" w:color="6BB136"/>
              <w:bottom w:val="single" w:sz="6" w:space="0" w:color="6BB136"/>
              <w:right w:val="single" w:sz="6" w:space="0" w:color="6BB136"/>
            </w:tcBorders>
            <w:shd w:val="clear" w:color="auto" w:fill="auto"/>
          </w:tcPr>
          <w:p w14:paraId="2DEC18DC" w14:textId="77777777" w:rsidR="005D4A42" w:rsidRPr="00375950" w:rsidRDefault="005D4A42" w:rsidP="00CA253F">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 planeación y la evaluación en los procesos productivos</w:t>
            </w:r>
          </w:p>
          <w:p w14:paraId="558280C5" w14:textId="77777777" w:rsidR="005D4A42" w:rsidRPr="00375950" w:rsidRDefault="005D4A42" w:rsidP="00CA253F">
            <w:pPr>
              <w:widowControl w:val="0"/>
              <w:autoSpaceDE w:val="0"/>
              <w:autoSpaceDN w:val="0"/>
              <w:adjustRightInd w:val="0"/>
              <w:spacing w:after="0" w:line="240" w:lineRule="auto"/>
              <w:rPr>
                <w:rFonts w:ascii="Arial" w:hAnsi="Arial" w:cs="Arial"/>
                <w:b/>
                <w:sz w:val="18"/>
                <w:szCs w:val="18"/>
              </w:rPr>
            </w:pPr>
          </w:p>
          <w:p w14:paraId="0A92DF09" w14:textId="77777777" w:rsidR="005D4A42" w:rsidRPr="00375950" w:rsidRDefault="005D4A42" w:rsidP="00CA253F">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 planeación de las acciones instrumentales y estratégicas en los procesos de producción.</w:t>
            </w:r>
          </w:p>
          <w:p w14:paraId="3F830B1A" w14:textId="77777777" w:rsidR="005D4A42" w:rsidRPr="00375950" w:rsidRDefault="005D4A42" w:rsidP="00CA253F">
            <w:pPr>
              <w:widowControl w:val="0"/>
              <w:autoSpaceDE w:val="0"/>
              <w:autoSpaceDN w:val="0"/>
              <w:adjustRightInd w:val="0"/>
              <w:spacing w:after="0" w:line="240" w:lineRule="auto"/>
              <w:rPr>
                <w:rFonts w:ascii="Arial" w:hAnsi="Arial" w:cs="Arial"/>
                <w:sz w:val="18"/>
                <w:szCs w:val="18"/>
              </w:rPr>
            </w:pPr>
          </w:p>
          <w:p w14:paraId="214DAC14" w14:textId="77777777" w:rsidR="005D4A42" w:rsidRPr="00375950" w:rsidRDefault="005D4A42" w:rsidP="00CA253F">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–El impacto de los procesos productivos de la ofimática en el desarrollo económico, social y cultural.</w:t>
            </w:r>
          </w:p>
        </w:tc>
        <w:tc>
          <w:tcPr>
            <w:tcW w:w="1544" w:type="pct"/>
            <w:gridSpan w:val="2"/>
            <w:tcBorders>
              <w:top w:val="single" w:sz="6" w:space="0" w:color="6BB136"/>
              <w:left w:val="single" w:sz="6" w:space="0" w:color="6BB136"/>
              <w:bottom w:val="single" w:sz="6" w:space="0" w:color="6BB136"/>
              <w:right w:val="single" w:sz="6" w:space="0" w:color="6BB136"/>
            </w:tcBorders>
            <w:shd w:val="clear" w:color="auto" w:fill="auto"/>
          </w:tcPr>
          <w:p w14:paraId="3BCF479E" w14:textId="77777777" w:rsidR="005D4A42" w:rsidRPr="00375950" w:rsidRDefault="005D4A42" w:rsidP="00CA253F">
            <w:pPr>
              <w:spacing w:after="0" w:line="240" w:lineRule="auto"/>
              <w:rPr>
                <w:rFonts w:ascii="Arial" w:hAnsi="Arial" w:cs="Arial"/>
                <w:sz w:val="18"/>
                <w:szCs w:val="18"/>
              </w:rPr>
            </w:pPr>
            <w:r w:rsidRPr="00375950">
              <w:rPr>
                <w:rFonts w:ascii="Arial" w:hAnsi="Arial" w:cs="Arial"/>
                <w:sz w:val="18"/>
                <w:szCs w:val="18"/>
              </w:rPr>
              <w:t>– Solicite que diseñen un boceto que ilustre cómo el entorno natural y rural es afectado por el crecimiento de las ciudades. Que ubiquen las consecuencias nocivas para el ser humano y el ambiente.</w:t>
            </w:r>
          </w:p>
          <w:p w14:paraId="19FB55C3" w14:textId="77777777" w:rsidR="005D4A42" w:rsidRPr="00375950" w:rsidRDefault="005D4A42" w:rsidP="00CA253F">
            <w:pPr>
              <w:spacing w:after="0" w:line="240" w:lineRule="auto"/>
              <w:rPr>
                <w:rFonts w:ascii="Arial" w:hAnsi="Arial" w:cs="Arial"/>
                <w:sz w:val="18"/>
                <w:szCs w:val="18"/>
              </w:rPr>
            </w:pPr>
          </w:p>
          <w:p w14:paraId="5A15D9C1" w14:textId="77777777" w:rsidR="005D4A42" w:rsidRPr="00375950" w:rsidRDefault="005D4A42" w:rsidP="00CA253F">
            <w:pPr>
              <w:spacing w:after="0" w:line="240" w:lineRule="auto"/>
              <w:rPr>
                <w:rFonts w:ascii="Arial" w:hAnsi="Arial" w:cs="Arial"/>
                <w:sz w:val="18"/>
                <w:szCs w:val="18"/>
              </w:rPr>
            </w:pPr>
            <w:r w:rsidRPr="00375950">
              <w:rPr>
                <w:rFonts w:ascii="Arial" w:hAnsi="Arial" w:cs="Arial"/>
                <w:sz w:val="18"/>
                <w:szCs w:val="18"/>
              </w:rPr>
              <w:t>– Organice un debate grupal respecto a los cambios sociales y culturales a los que nos enfrenta ese crecimiento, qué necesidades genera, qué riesgos son precisos de planear y prever, así como definir los aspectos se necesitan innovar.</w:t>
            </w:r>
          </w:p>
          <w:p w14:paraId="134F98A2" w14:textId="77777777" w:rsidR="005D4A42" w:rsidRPr="00375950" w:rsidRDefault="005D4A42" w:rsidP="00CA253F">
            <w:pPr>
              <w:spacing w:after="0" w:line="240" w:lineRule="auto"/>
              <w:rPr>
                <w:rFonts w:ascii="Arial" w:hAnsi="Arial" w:cs="Arial"/>
                <w:sz w:val="18"/>
                <w:szCs w:val="18"/>
              </w:rPr>
            </w:pPr>
          </w:p>
          <w:p w14:paraId="6F9F3852" w14:textId="77777777" w:rsidR="005D4A42" w:rsidRPr="00375950" w:rsidRDefault="005D4A42" w:rsidP="00CA253F">
            <w:pPr>
              <w:spacing w:after="0" w:line="240" w:lineRule="auto"/>
              <w:rPr>
                <w:rFonts w:ascii="Arial" w:hAnsi="Arial" w:cs="Arial"/>
                <w:sz w:val="18"/>
                <w:szCs w:val="18"/>
              </w:rPr>
            </w:pPr>
            <w:r w:rsidRPr="00375950">
              <w:rPr>
                <w:rFonts w:ascii="Arial" w:hAnsi="Arial" w:cs="Arial"/>
                <w:sz w:val="18"/>
                <w:szCs w:val="18"/>
              </w:rPr>
              <w:t>– Pida que simulen la planeación de una empresa u oficina para la optimización de sus servicios respecto a su gestión y organización, y que consideren para ello las implicaciones ambientales para la prestación de un servicio eficaz y eficiente en el uso de sus recursos.</w:t>
            </w:r>
          </w:p>
          <w:p w14:paraId="4A4087D7" w14:textId="77777777" w:rsidR="005D4A42" w:rsidRPr="00375950" w:rsidRDefault="005D4A42" w:rsidP="00CA253F">
            <w:pPr>
              <w:spacing w:after="0" w:line="240" w:lineRule="auto"/>
              <w:rPr>
                <w:rFonts w:ascii="Arial" w:hAnsi="Arial" w:cs="Arial"/>
                <w:sz w:val="18"/>
                <w:szCs w:val="18"/>
              </w:rPr>
            </w:pPr>
          </w:p>
          <w:p w14:paraId="28A82C3B" w14:textId="77777777" w:rsidR="005D4A42" w:rsidRPr="00375950" w:rsidRDefault="005D4A42" w:rsidP="00210927">
            <w:pPr>
              <w:spacing w:after="0" w:line="240" w:lineRule="auto"/>
              <w:rPr>
                <w:rFonts w:ascii="Arial" w:hAnsi="Arial" w:cs="Arial"/>
                <w:sz w:val="18"/>
                <w:szCs w:val="18"/>
              </w:rPr>
            </w:pPr>
            <w:r w:rsidRPr="00375950">
              <w:rPr>
                <w:rFonts w:ascii="Arial" w:hAnsi="Arial" w:cs="Arial"/>
                <w:sz w:val="18"/>
                <w:szCs w:val="18"/>
              </w:rPr>
              <w:t>– Desarrolle ejercicios de mecanografía: textos en tiempo limitado.</w:t>
            </w:r>
          </w:p>
        </w:tc>
        <w:tc>
          <w:tcPr>
            <w:tcW w:w="916" w:type="pct"/>
            <w:gridSpan w:val="2"/>
            <w:tcBorders>
              <w:top w:val="single" w:sz="6" w:space="0" w:color="6BB136"/>
              <w:left w:val="single" w:sz="6" w:space="0" w:color="6BB136"/>
              <w:bottom w:val="single" w:sz="6" w:space="0" w:color="6BB136"/>
              <w:right w:val="single" w:sz="4" w:space="0" w:color="6BB136"/>
            </w:tcBorders>
            <w:shd w:val="clear" w:color="auto" w:fill="auto"/>
          </w:tcPr>
          <w:p w14:paraId="56B5A734"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rPr>
            </w:pPr>
          </w:p>
        </w:tc>
      </w:tr>
    </w:tbl>
    <w:p w14:paraId="4C58C5B1" w14:textId="77777777" w:rsidR="00210927" w:rsidRDefault="00544862">
      <w:r>
        <w:rPr>
          <w:noProof/>
          <w:lang w:val="es-ES" w:eastAsia="es-ES"/>
        </w:rPr>
        <w:drawing>
          <wp:anchor distT="0" distB="0" distL="114300" distR="114300" simplePos="0" relativeHeight="251697152" behindDoc="0" locked="0" layoutInCell="1" allowOverlap="1" wp14:anchorId="3E9DF6E1" wp14:editId="4D14F1C0">
            <wp:simplePos x="0" y="0"/>
            <wp:positionH relativeFrom="column">
              <wp:posOffset>-571500</wp:posOffset>
            </wp:positionH>
            <wp:positionV relativeFrom="paragraph">
              <wp:posOffset>471805</wp:posOffset>
            </wp:positionV>
            <wp:extent cx="10172700" cy="1123950"/>
            <wp:effectExtent l="0" t="0" r="1270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7"/>
        <w:gridCol w:w="777"/>
        <w:gridCol w:w="999"/>
        <w:gridCol w:w="851"/>
        <w:gridCol w:w="4534"/>
        <w:gridCol w:w="9"/>
        <w:gridCol w:w="4386"/>
        <w:gridCol w:w="9"/>
        <w:gridCol w:w="2598"/>
      </w:tblGrid>
      <w:tr w:rsidR="005D4A42" w:rsidRPr="00375950" w14:paraId="07ABCD5A" w14:textId="77777777" w:rsidTr="00DA51C3">
        <w:trPr>
          <w:trHeight w:val="349"/>
          <w:tblHeader/>
        </w:trPr>
        <w:tc>
          <w:tcPr>
            <w:tcW w:w="297"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04A4ED8C" w14:textId="77777777" w:rsidR="005D4A42" w:rsidRPr="00375950" w:rsidRDefault="005D4A42" w:rsidP="00DA51C3">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639C9F5" w14:textId="77777777" w:rsidR="005D4A42" w:rsidRPr="00375950" w:rsidRDefault="005D4A42" w:rsidP="00DA51C3">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32059B64" w14:textId="77777777" w:rsidR="005D4A42" w:rsidRPr="00375950" w:rsidRDefault="005D4A42" w:rsidP="00DA51C3">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1C270793" w14:textId="77777777" w:rsidR="005D4A42" w:rsidRPr="00375950" w:rsidRDefault="005D4A42" w:rsidP="00DA51C3">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205A4761" w14:textId="77777777" w:rsidR="005D4A42" w:rsidRPr="00375950" w:rsidRDefault="005D4A42" w:rsidP="00DA51C3">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00B050"/>
              <w:right w:val="single" w:sz="4" w:space="0" w:color="C2D69B" w:themeColor="accent3" w:themeTint="99"/>
            </w:tcBorders>
            <w:shd w:val="clear" w:color="auto" w:fill="6BB136"/>
            <w:vAlign w:val="center"/>
          </w:tcPr>
          <w:p w14:paraId="427117D3" w14:textId="77777777" w:rsidR="005D4A42" w:rsidRPr="00375950" w:rsidRDefault="005D4A42" w:rsidP="00DA51C3">
            <w:pPr>
              <w:pStyle w:val="Cabezadecolumna"/>
              <w:rPr>
                <w:rFonts w:ascii="Arial" w:hAnsi="Arial" w:cs="Arial"/>
                <w:szCs w:val="18"/>
              </w:rPr>
            </w:pPr>
            <w:r w:rsidRPr="00375950">
              <w:rPr>
                <w:rFonts w:ascii="Arial" w:hAnsi="Arial" w:cs="Arial"/>
                <w:szCs w:val="18"/>
              </w:rPr>
              <w:t>Recursos de aprendizaje</w:t>
            </w:r>
          </w:p>
        </w:tc>
      </w:tr>
      <w:tr w:rsidR="005D4A42" w:rsidRPr="00375950" w14:paraId="24E15F8B" w14:textId="77777777" w:rsidTr="006B2B7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6" w:space="0" w:color="6BB136"/>
              <w:left w:val="single" w:sz="4" w:space="0" w:color="6BB136"/>
              <w:bottom w:val="single" w:sz="6" w:space="0" w:color="6BB136"/>
              <w:right w:val="single" w:sz="6" w:space="0" w:color="6BB136"/>
            </w:tcBorders>
          </w:tcPr>
          <w:p w14:paraId="64F1A50C" w14:textId="77777777" w:rsidR="005D4A42" w:rsidRPr="00375950" w:rsidRDefault="005D4A42" w:rsidP="00375950">
            <w:pPr>
              <w:pStyle w:val="Celdacentrado"/>
              <w:rPr>
                <w:rFonts w:ascii="Arial" w:hAnsi="Arial" w:cs="Arial"/>
                <w:sz w:val="18"/>
                <w:szCs w:val="18"/>
              </w:rPr>
            </w:pPr>
            <w:r w:rsidRPr="00375950">
              <w:rPr>
                <w:rFonts w:ascii="Arial" w:hAnsi="Arial" w:cs="Arial"/>
                <w:sz w:val="18"/>
                <w:szCs w:val="18"/>
              </w:rPr>
              <w:t>31</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14:paraId="2555B5C5" w14:textId="77777777" w:rsidR="005D4A42" w:rsidRPr="00375950" w:rsidRDefault="005D4A42" w:rsidP="00375950">
            <w:pPr>
              <w:pStyle w:val="Celdacentrado"/>
              <w:rPr>
                <w:rFonts w:ascii="Arial" w:hAnsi="Arial" w:cs="Arial"/>
                <w:sz w:val="18"/>
                <w:szCs w:val="18"/>
              </w:rPr>
            </w:pPr>
            <w:r w:rsidRPr="00375950">
              <w:rPr>
                <w:rFonts w:ascii="Arial" w:hAnsi="Arial" w:cs="Arial"/>
                <w:sz w:val="18"/>
                <w:szCs w:val="18"/>
              </w:rPr>
              <w:t>8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642B1C6F" w14:textId="77777777" w:rsidR="005D4A42" w:rsidRPr="00375950" w:rsidRDefault="005D4A42" w:rsidP="00375950">
            <w:pPr>
              <w:pStyle w:val="Celdacentrado"/>
              <w:rPr>
                <w:rFonts w:ascii="Arial" w:hAnsi="Arial" w:cs="Arial"/>
                <w:sz w:val="18"/>
                <w:szCs w:val="18"/>
              </w:rPr>
            </w:pPr>
            <w:r w:rsidRPr="00375950">
              <w:rPr>
                <w:rFonts w:ascii="Arial" w:hAnsi="Arial" w:cs="Arial"/>
                <w:sz w:val="18"/>
                <w:szCs w:val="18"/>
              </w:rPr>
              <w:t>98</w:t>
            </w:r>
          </w:p>
        </w:tc>
        <w:tc>
          <w:tcPr>
            <w:tcW w:w="1593" w:type="pct"/>
            <w:tcBorders>
              <w:top w:val="single" w:sz="6" w:space="0" w:color="6BB136"/>
              <w:left w:val="single" w:sz="6" w:space="0" w:color="6BB136"/>
              <w:bottom w:val="single" w:sz="6" w:space="0" w:color="6BB136"/>
              <w:right w:val="single" w:sz="6" w:space="0" w:color="6BB136"/>
            </w:tcBorders>
            <w:shd w:val="clear" w:color="auto" w:fill="auto"/>
          </w:tcPr>
          <w:p w14:paraId="64EEAE4E" w14:textId="77777777" w:rsidR="005D4A42" w:rsidRPr="00375950" w:rsidRDefault="005D4A42"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La evaluación como parte de la resolución de problemas técnicos y el trabajo por proyectos en los procesos productivos</w:t>
            </w:r>
          </w:p>
          <w:p w14:paraId="33A1DA53" w14:textId="77777777" w:rsidR="005D4A42" w:rsidRPr="00375950" w:rsidRDefault="005D4A42" w:rsidP="00375950">
            <w:pPr>
              <w:widowControl w:val="0"/>
              <w:autoSpaceDE w:val="0"/>
              <w:autoSpaceDN w:val="0"/>
              <w:adjustRightInd w:val="0"/>
              <w:spacing w:after="0" w:line="240" w:lineRule="auto"/>
              <w:rPr>
                <w:rFonts w:ascii="Arial" w:hAnsi="Arial" w:cs="Arial"/>
                <w:b/>
                <w:sz w:val="18"/>
                <w:szCs w:val="18"/>
              </w:rPr>
            </w:pPr>
          </w:p>
          <w:p w14:paraId="634182E2"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–Las propuestas para el diseño de proyectos para la resolución de problemas en la comunidad.</w:t>
            </w:r>
          </w:p>
          <w:p w14:paraId="6347050C"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rPr>
            </w:pPr>
          </w:p>
          <w:p w14:paraId="36997B3F" w14:textId="77777777" w:rsidR="005D4A42" w:rsidRPr="00375950" w:rsidRDefault="005D4A42"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sz w:val="18"/>
                <w:szCs w:val="18"/>
              </w:rPr>
              <w:t>–Los criterios para la evaluación de los procesos de producción en tecnología.</w:t>
            </w:r>
          </w:p>
        </w:tc>
        <w:tc>
          <w:tcPr>
            <w:tcW w:w="1544" w:type="pct"/>
            <w:gridSpan w:val="2"/>
            <w:tcBorders>
              <w:top w:val="single" w:sz="6" w:space="0" w:color="6BB136"/>
              <w:left w:val="single" w:sz="6" w:space="0" w:color="6BB136"/>
              <w:bottom w:val="single" w:sz="6" w:space="0" w:color="6BB136"/>
              <w:right w:val="single" w:sz="6" w:space="0" w:color="6BB136"/>
            </w:tcBorders>
            <w:shd w:val="clear" w:color="auto" w:fill="auto"/>
          </w:tcPr>
          <w:p w14:paraId="3919EA37"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Pida que realicen una evaluación crítica interna y externa, en equipos, de los productos desarrollados en el laboratorio de tecnología de ofimática, con base en criterios de:</w:t>
            </w:r>
          </w:p>
          <w:p w14:paraId="323B2104"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Calidad.</w:t>
            </w:r>
          </w:p>
          <w:p w14:paraId="216E528C"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Costos.</w:t>
            </w:r>
          </w:p>
          <w:p w14:paraId="20619243"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Eficiencia.</w:t>
            </w:r>
          </w:p>
          <w:p w14:paraId="5A34E02A"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Eficacia.</w:t>
            </w:r>
          </w:p>
          <w:p w14:paraId="3988A491"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Funcionalidad.</w:t>
            </w:r>
          </w:p>
          <w:p w14:paraId="4A1E2B70"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Aceptación cultural.</w:t>
            </w:r>
          </w:p>
          <w:p w14:paraId="02753C96"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Impacto ambiental.</w:t>
            </w:r>
          </w:p>
          <w:p w14:paraId="66A1F240" w14:textId="77777777" w:rsidR="005D4A42" w:rsidRPr="00375950" w:rsidRDefault="005D4A42" w:rsidP="00375950">
            <w:pPr>
              <w:spacing w:after="0" w:line="240" w:lineRule="auto"/>
              <w:rPr>
                <w:rFonts w:ascii="Arial" w:hAnsi="Arial" w:cs="Arial"/>
                <w:sz w:val="18"/>
                <w:szCs w:val="18"/>
              </w:rPr>
            </w:pPr>
          </w:p>
          <w:p w14:paraId="6DD75E16" w14:textId="77777777" w:rsidR="005D4A42" w:rsidRPr="00375950" w:rsidRDefault="005D4A42" w:rsidP="00375950">
            <w:pPr>
              <w:spacing w:after="0" w:line="240" w:lineRule="auto"/>
              <w:rPr>
                <w:rFonts w:ascii="Arial" w:hAnsi="Arial" w:cs="Arial"/>
                <w:sz w:val="18"/>
                <w:szCs w:val="18"/>
              </w:rPr>
            </w:pPr>
            <w:r w:rsidRPr="00375950">
              <w:rPr>
                <w:rFonts w:ascii="Arial" w:hAnsi="Arial" w:cs="Arial"/>
                <w:sz w:val="18"/>
                <w:szCs w:val="18"/>
              </w:rPr>
              <w:t>– Solicite que los alumnos evalúen los procesos desarrollados; por ejemplo, identificar problemas en el proceso administrativo –diseño de bases de datos, de acuerdo con las necesidades–, o bien la prestación de un servicio.</w:t>
            </w:r>
          </w:p>
          <w:p w14:paraId="7A4164DB" w14:textId="77777777" w:rsidR="005D4A42" w:rsidRPr="00375950" w:rsidRDefault="005D4A42" w:rsidP="00375950">
            <w:pPr>
              <w:spacing w:after="0" w:line="240" w:lineRule="auto"/>
              <w:rPr>
                <w:rFonts w:ascii="Arial" w:hAnsi="Arial" w:cs="Arial"/>
                <w:sz w:val="18"/>
                <w:szCs w:val="18"/>
              </w:rPr>
            </w:pPr>
          </w:p>
        </w:tc>
        <w:tc>
          <w:tcPr>
            <w:tcW w:w="916" w:type="pct"/>
            <w:gridSpan w:val="2"/>
            <w:tcBorders>
              <w:top w:val="single" w:sz="6" w:space="0" w:color="6BB136"/>
              <w:left w:val="single" w:sz="6" w:space="0" w:color="6BB136"/>
              <w:bottom w:val="single" w:sz="6" w:space="0" w:color="6BB136"/>
              <w:right w:val="single" w:sz="4" w:space="0" w:color="6BB136"/>
            </w:tcBorders>
            <w:shd w:val="clear" w:color="auto" w:fill="auto"/>
          </w:tcPr>
          <w:p w14:paraId="39C710EE" w14:textId="77777777" w:rsidR="005D4A42" w:rsidRPr="00375950" w:rsidRDefault="005D4A42" w:rsidP="00375950">
            <w:pPr>
              <w:spacing w:after="0" w:line="240" w:lineRule="auto"/>
              <w:rPr>
                <w:rFonts w:ascii="Arial" w:hAnsi="Arial" w:cs="Arial"/>
                <w:sz w:val="18"/>
                <w:szCs w:val="18"/>
                <w:lang w:eastAsia="es-ES"/>
              </w:rPr>
            </w:pPr>
          </w:p>
        </w:tc>
      </w:tr>
      <w:tr w:rsidR="005D4A42" w:rsidRPr="00375950" w14:paraId="518210F8" w14:textId="77777777" w:rsidTr="00E33554">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gridBefore w:val="1"/>
          <w:wBefore w:w="24" w:type="pct"/>
          <w:trHeight w:val="1689"/>
          <w:tblHeader/>
        </w:trPr>
        <w:tc>
          <w:tcPr>
            <w:tcW w:w="273" w:type="pct"/>
            <w:tcBorders>
              <w:top w:val="single" w:sz="6" w:space="0" w:color="6BB136"/>
              <w:left w:val="single" w:sz="4" w:space="0" w:color="6BB136"/>
              <w:bottom w:val="single" w:sz="4" w:space="0" w:color="6BB136"/>
              <w:right w:val="single" w:sz="6" w:space="0" w:color="6BB136"/>
            </w:tcBorders>
          </w:tcPr>
          <w:p w14:paraId="751B0C3E" w14:textId="77777777" w:rsidR="005D4A42" w:rsidRPr="00375950" w:rsidRDefault="005D4A42" w:rsidP="00375950">
            <w:pPr>
              <w:pStyle w:val="Celdacentrado"/>
              <w:rPr>
                <w:rFonts w:ascii="Arial" w:hAnsi="Arial" w:cs="Arial"/>
                <w:sz w:val="18"/>
                <w:szCs w:val="18"/>
              </w:rPr>
            </w:pPr>
            <w:r w:rsidRPr="00375950">
              <w:rPr>
                <w:rFonts w:ascii="Arial" w:hAnsi="Arial" w:cs="Arial"/>
                <w:sz w:val="18"/>
                <w:szCs w:val="18"/>
              </w:rPr>
              <w:t>32</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29B1A1EF" w14:textId="77777777" w:rsidR="005D4A42" w:rsidRPr="00375950" w:rsidRDefault="005D4A42" w:rsidP="00375950">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1E9E0799" w14:textId="77777777" w:rsidR="005D4A42" w:rsidRPr="00375950" w:rsidRDefault="005D4A42" w:rsidP="00375950">
            <w:pPr>
              <w:pStyle w:val="Celdacentrado"/>
              <w:rPr>
                <w:rFonts w:ascii="Arial" w:hAnsi="Arial" w:cs="Arial"/>
                <w:sz w:val="18"/>
                <w:szCs w:val="18"/>
                <w:highlight w:val="yellow"/>
              </w:rPr>
            </w:pP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14:paraId="2F962DC8" w14:textId="77777777" w:rsidR="005D4A42" w:rsidRPr="00375950" w:rsidRDefault="005D4A42" w:rsidP="00375950">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Evaluación, exposición, presentaciones</w:t>
            </w:r>
          </w:p>
          <w:p w14:paraId="2F672A26" w14:textId="77777777" w:rsidR="005D4A42" w:rsidRPr="00375950" w:rsidRDefault="005D4A42" w:rsidP="00375950">
            <w:pPr>
              <w:widowControl w:val="0"/>
              <w:autoSpaceDE w:val="0"/>
              <w:autoSpaceDN w:val="0"/>
              <w:adjustRightInd w:val="0"/>
              <w:spacing w:after="0" w:line="240" w:lineRule="auto"/>
              <w:rPr>
                <w:rFonts w:ascii="Arial" w:hAnsi="Arial" w:cs="Arial"/>
                <w:sz w:val="18"/>
                <w:szCs w:val="18"/>
                <w:highlight w:val="yellow"/>
              </w:rPr>
            </w:pPr>
          </w:p>
        </w:tc>
        <w:tc>
          <w:tcPr>
            <w:tcW w:w="1544" w:type="pct"/>
            <w:gridSpan w:val="2"/>
            <w:tcBorders>
              <w:top w:val="single" w:sz="6" w:space="0" w:color="6BB136"/>
              <w:left w:val="single" w:sz="6" w:space="0" w:color="6BB136"/>
              <w:bottom w:val="single" w:sz="4" w:space="0" w:color="6BB136"/>
              <w:right w:val="single" w:sz="6" w:space="0" w:color="6BB136"/>
            </w:tcBorders>
            <w:shd w:val="clear" w:color="auto" w:fill="auto"/>
          </w:tcPr>
          <w:p w14:paraId="23C8BB23" w14:textId="77777777" w:rsidR="005D4A42" w:rsidRPr="00375950" w:rsidRDefault="005D4A42"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Con el</w:t>
            </w:r>
            <w:r w:rsidRPr="00375950">
              <w:rPr>
                <w:rFonts w:ascii="Arial" w:hAnsi="Arial" w:cs="Arial"/>
                <w:b/>
                <w:sz w:val="18"/>
                <w:szCs w:val="18"/>
              </w:rPr>
              <w:t xml:space="preserve"> generador de exámenes</w:t>
            </w:r>
            <w:r w:rsidRPr="00375950">
              <w:rPr>
                <w:rFonts w:ascii="Arial" w:hAnsi="Arial" w:cs="Arial"/>
                <w:sz w:val="18"/>
                <w:szCs w:val="18"/>
              </w:rPr>
              <w:t>, puede construir las pruebas para evaluar a sus estudiantes. Encontrará reactivos del tronco común y de la especialidad de ofimática.</w:t>
            </w:r>
          </w:p>
          <w:p w14:paraId="66C0048E" w14:textId="77777777" w:rsidR="005D4A42" w:rsidRPr="00375950" w:rsidRDefault="005D4A42" w:rsidP="00375950">
            <w:pPr>
              <w:widowControl w:val="0"/>
              <w:autoSpaceDE w:val="0"/>
              <w:autoSpaceDN w:val="0"/>
              <w:adjustRightInd w:val="0"/>
              <w:spacing w:after="0" w:line="240" w:lineRule="auto"/>
              <w:ind w:left="51"/>
              <w:rPr>
                <w:rFonts w:ascii="Arial" w:hAnsi="Arial" w:cs="Arial"/>
                <w:sz w:val="18"/>
                <w:szCs w:val="18"/>
              </w:rPr>
            </w:pPr>
          </w:p>
          <w:p w14:paraId="6F7BA96E" w14:textId="77777777" w:rsidR="005D4A42" w:rsidRPr="00375950" w:rsidRDefault="005D4A42"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Le sugerimos que aproveche la </w:t>
            </w:r>
            <w:r w:rsidRPr="00375950">
              <w:rPr>
                <w:rFonts w:ascii="Arial" w:hAnsi="Arial" w:cs="Arial"/>
                <w:b/>
                <w:sz w:val="18"/>
                <w:szCs w:val="18"/>
              </w:rPr>
              <w:t>rúbrica</w:t>
            </w:r>
            <w:r w:rsidRPr="00375950">
              <w:rPr>
                <w:rFonts w:ascii="Arial" w:hAnsi="Arial" w:cs="Arial"/>
                <w:sz w:val="18"/>
                <w:szCs w:val="18"/>
              </w:rPr>
              <w:t>, que le permitirá a sus alumnos autoevaluar los aprendizajes logrados en el bloque,  de manera individual como colaborativa.</w:t>
            </w:r>
          </w:p>
          <w:p w14:paraId="761FC5BD" w14:textId="77777777" w:rsidR="005D4A42" w:rsidRPr="00375950" w:rsidRDefault="005D4A42" w:rsidP="00375950">
            <w:pPr>
              <w:widowControl w:val="0"/>
              <w:autoSpaceDE w:val="0"/>
              <w:autoSpaceDN w:val="0"/>
              <w:adjustRightInd w:val="0"/>
              <w:spacing w:after="0" w:line="240" w:lineRule="auto"/>
              <w:ind w:left="51"/>
              <w:rPr>
                <w:rFonts w:ascii="Arial" w:hAnsi="Arial" w:cs="Arial"/>
                <w:sz w:val="18"/>
                <w:szCs w:val="18"/>
                <w:highlight w:val="yellow"/>
              </w:rPr>
            </w:pPr>
          </w:p>
        </w:tc>
        <w:tc>
          <w:tcPr>
            <w:tcW w:w="916" w:type="pct"/>
            <w:gridSpan w:val="2"/>
            <w:tcBorders>
              <w:top w:val="single" w:sz="6" w:space="0" w:color="6BB136"/>
              <w:left w:val="single" w:sz="6" w:space="0" w:color="6BB136"/>
              <w:bottom w:val="single" w:sz="4" w:space="0" w:color="6BB136"/>
              <w:right w:val="single" w:sz="4" w:space="0" w:color="6BB136"/>
            </w:tcBorders>
            <w:shd w:val="clear" w:color="auto" w:fill="auto"/>
          </w:tcPr>
          <w:p w14:paraId="3BF1C957" w14:textId="77777777" w:rsidR="005D4A42" w:rsidRPr="00375950" w:rsidRDefault="005D4A42" w:rsidP="00375950">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w:t>
            </w:r>
            <w:r w:rsidRPr="00375950">
              <w:rPr>
                <w:rFonts w:ascii="Arial" w:hAnsi="Arial" w:cs="Arial"/>
                <w:b/>
                <w:sz w:val="18"/>
                <w:szCs w:val="18"/>
              </w:rPr>
              <w:t>Generador de exámenes</w:t>
            </w:r>
            <w:r w:rsidRPr="00375950">
              <w:rPr>
                <w:rFonts w:ascii="Arial" w:hAnsi="Arial" w:cs="Arial"/>
                <w:sz w:val="18"/>
                <w:szCs w:val="18"/>
              </w:rPr>
              <w:t xml:space="preserve"> y </w:t>
            </w:r>
            <w:r w:rsidRPr="00375950">
              <w:rPr>
                <w:rFonts w:ascii="Arial" w:hAnsi="Arial" w:cs="Arial"/>
                <w:b/>
                <w:sz w:val="18"/>
                <w:szCs w:val="18"/>
              </w:rPr>
              <w:t>Rúbrica</w:t>
            </w:r>
            <w:r w:rsidRPr="00375950">
              <w:rPr>
                <w:rFonts w:ascii="Arial" w:hAnsi="Arial" w:cs="Arial"/>
                <w:sz w:val="18"/>
                <w:szCs w:val="18"/>
              </w:rPr>
              <w:t xml:space="preserve"> del CD de recursos.</w:t>
            </w:r>
          </w:p>
          <w:p w14:paraId="45C5D4D0" w14:textId="77777777" w:rsidR="005D4A42" w:rsidRPr="00375950" w:rsidRDefault="005D4A42" w:rsidP="00375950">
            <w:pPr>
              <w:widowControl w:val="0"/>
              <w:autoSpaceDE w:val="0"/>
              <w:autoSpaceDN w:val="0"/>
              <w:adjustRightInd w:val="0"/>
              <w:spacing w:after="0" w:line="240" w:lineRule="auto"/>
              <w:ind w:left="51"/>
              <w:rPr>
                <w:rFonts w:ascii="Arial" w:hAnsi="Arial" w:cs="Arial"/>
                <w:b/>
                <w:sz w:val="18"/>
                <w:szCs w:val="18"/>
                <w:highlight w:val="yellow"/>
              </w:rPr>
            </w:pPr>
          </w:p>
        </w:tc>
      </w:tr>
    </w:tbl>
    <w:p w14:paraId="05D1D908" w14:textId="77777777" w:rsidR="006B2B7C" w:rsidRPr="00375950" w:rsidRDefault="006B2B7C" w:rsidP="00375950">
      <w:pPr>
        <w:pStyle w:val="Tiempoasignado"/>
        <w:spacing w:after="0"/>
        <w:rPr>
          <w:rFonts w:ascii="Arial" w:hAnsi="Arial" w:cs="Arial"/>
          <w:b/>
          <w:color w:val="6BB136"/>
          <w:sz w:val="18"/>
          <w:szCs w:val="18"/>
        </w:rPr>
      </w:pPr>
    </w:p>
    <w:p w14:paraId="5E7FC0B3" w14:textId="77777777" w:rsidR="006B2B7C" w:rsidRPr="00375950" w:rsidRDefault="006B2B7C" w:rsidP="00375950">
      <w:pPr>
        <w:pStyle w:val="Tiempoasignado"/>
        <w:spacing w:after="0"/>
        <w:rPr>
          <w:rFonts w:ascii="Arial" w:hAnsi="Arial" w:cs="Arial"/>
          <w:b/>
          <w:color w:val="6BB136"/>
          <w:sz w:val="18"/>
          <w:szCs w:val="18"/>
        </w:rPr>
      </w:pPr>
    </w:p>
    <w:p w14:paraId="66108717" w14:textId="77777777" w:rsidR="006B2B7C" w:rsidRPr="00375950" w:rsidRDefault="006B2B7C" w:rsidP="00375950">
      <w:pPr>
        <w:pStyle w:val="Tiempoasignado"/>
        <w:spacing w:after="0"/>
        <w:rPr>
          <w:rFonts w:ascii="Arial" w:hAnsi="Arial" w:cs="Arial"/>
          <w:b/>
          <w:color w:val="6BB136"/>
          <w:sz w:val="18"/>
          <w:szCs w:val="18"/>
        </w:rPr>
      </w:pPr>
    </w:p>
    <w:p w14:paraId="231B650F" w14:textId="77777777" w:rsidR="006B2B7C" w:rsidRPr="00375950" w:rsidRDefault="006B2B7C" w:rsidP="00375950">
      <w:pPr>
        <w:pStyle w:val="Tiempoasignado"/>
        <w:spacing w:after="0"/>
        <w:rPr>
          <w:rFonts w:ascii="Arial" w:hAnsi="Arial" w:cs="Arial"/>
          <w:b/>
          <w:color w:val="6BB136"/>
          <w:sz w:val="18"/>
          <w:szCs w:val="18"/>
        </w:rPr>
      </w:pPr>
    </w:p>
    <w:p w14:paraId="6D00B2E8" w14:textId="77777777" w:rsidR="006B2B7C" w:rsidRPr="00375950" w:rsidRDefault="006B2B7C" w:rsidP="00375950">
      <w:pPr>
        <w:pStyle w:val="Tiempoasignado"/>
        <w:spacing w:after="0"/>
        <w:rPr>
          <w:rFonts w:ascii="Arial" w:hAnsi="Arial" w:cs="Arial"/>
          <w:b/>
          <w:color w:val="6BB136"/>
          <w:sz w:val="18"/>
          <w:szCs w:val="18"/>
        </w:rPr>
      </w:pPr>
    </w:p>
    <w:p w14:paraId="4EDC72E7" w14:textId="77777777" w:rsidR="006B2B7C" w:rsidRPr="00375950" w:rsidRDefault="006B2B7C" w:rsidP="00375950">
      <w:pPr>
        <w:pStyle w:val="Tiempoasignado"/>
        <w:spacing w:after="0"/>
        <w:rPr>
          <w:rFonts w:ascii="Arial" w:hAnsi="Arial" w:cs="Arial"/>
          <w:b/>
          <w:color w:val="6BB136"/>
          <w:sz w:val="18"/>
          <w:szCs w:val="18"/>
        </w:rPr>
      </w:pPr>
    </w:p>
    <w:p w14:paraId="7A30F53C" w14:textId="77777777" w:rsidR="006B2B7C" w:rsidRPr="00375950" w:rsidRDefault="006B2B7C" w:rsidP="00375950">
      <w:pPr>
        <w:pStyle w:val="Tiempoasignado"/>
        <w:spacing w:after="0"/>
        <w:rPr>
          <w:rFonts w:ascii="Arial" w:hAnsi="Arial" w:cs="Arial"/>
          <w:b/>
          <w:color w:val="6BB136"/>
          <w:sz w:val="18"/>
          <w:szCs w:val="18"/>
        </w:rPr>
      </w:pPr>
    </w:p>
    <w:p w14:paraId="433CFF86" w14:textId="77777777" w:rsidR="006B2B7C" w:rsidRPr="00375950" w:rsidRDefault="006B2B7C" w:rsidP="00375950">
      <w:pPr>
        <w:pStyle w:val="Tiempoasignado"/>
        <w:spacing w:after="0"/>
        <w:rPr>
          <w:rFonts w:ascii="Arial" w:hAnsi="Arial" w:cs="Arial"/>
          <w:b/>
          <w:color w:val="6BB136"/>
          <w:sz w:val="18"/>
          <w:szCs w:val="18"/>
        </w:rPr>
      </w:pPr>
    </w:p>
    <w:p w14:paraId="162393EB" w14:textId="77777777" w:rsidR="006B2B7C" w:rsidRPr="00375950" w:rsidRDefault="006B2B7C" w:rsidP="00375950">
      <w:pPr>
        <w:pStyle w:val="Tiempoasignado"/>
        <w:spacing w:after="0"/>
        <w:rPr>
          <w:rFonts w:ascii="Arial" w:hAnsi="Arial" w:cs="Arial"/>
          <w:b/>
          <w:color w:val="6BB136"/>
          <w:sz w:val="18"/>
          <w:szCs w:val="18"/>
        </w:rPr>
      </w:pPr>
    </w:p>
    <w:p w14:paraId="6DEE68D9" w14:textId="77777777" w:rsidR="00210927" w:rsidRDefault="00544862" w:rsidP="00375950">
      <w:pPr>
        <w:pStyle w:val="Tiempoasignado"/>
        <w:spacing w:after="0"/>
        <w:rPr>
          <w:rFonts w:ascii="Arial" w:hAnsi="Arial" w:cs="Arial"/>
          <w:b/>
          <w:color w:val="6BB136"/>
          <w:szCs w:val="28"/>
        </w:rPr>
      </w:pPr>
      <w:r>
        <w:rPr>
          <w:noProof/>
          <w:lang w:val="es-ES" w:eastAsia="es-ES"/>
        </w:rPr>
        <w:drawing>
          <wp:anchor distT="0" distB="0" distL="114300" distR="114300" simplePos="0" relativeHeight="251699200" behindDoc="0" locked="0" layoutInCell="1" allowOverlap="1" wp14:anchorId="378B2EB0" wp14:editId="718AEAE7">
            <wp:simplePos x="0" y="0"/>
            <wp:positionH relativeFrom="column">
              <wp:posOffset>-571500</wp:posOffset>
            </wp:positionH>
            <wp:positionV relativeFrom="paragraph">
              <wp:posOffset>111760</wp:posOffset>
            </wp:positionV>
            <wp:extent cx="10172700" cy="1123950"/>
            <wp:effectExtent l="0" t="0" r="1270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p>
    <w:p w14:paraId="6E393BCC" w14:textId="77777777" w:rsidR="00210927" w:rsidRDefault="00210927" w:rsidP="00375950">
      <w:pPr>
        <w:pStyle w:val="Tiempoasignado"/>
        <w:spacing w:after="0"/>
        <w:rPr>
          <w:rFonts w:ascii="Arial" w:hAnsi="Arial" w:cs="Arial"/>
          <w:b/>
          <w:color w:val="6BB136"/>
          <w:szCs w:val="28"/>
        </w:rPr>
      </w:pPr>
    </w:p>
    <w:p w14:paraId="24B801C3" w14:textId="77777777" w:rsidR="00210927" w:rsidRDefault="00210927" w:rsidP="00375950">
      <w:pPr>
        <w:pStyle w:val="Tiempoasignado"/>
        <w:spacing w:after="0"/>
        <w:rPr>
          <w:rFonts w:ascii="Arial" w:hAnsi="Arial" w:cs="Arial"/>
          <w:b/>
          <w:color w:val="6BB136"/>
          <w:szCs w:val="28"/>
        </w:rPr>
      </w:pPr>
    </w:p>
    <w:p w14:paraId="42286B09" w14:textId="77777777" w:rsidR="00210927" w:rsidRDefault="00210927" w:rsidP="00375950">
      <w:pPr>
        <w:pStyle w:val="Tiempoasignado"/>
        <w:spacing w:after="0"/>
        <w:rPr>
          <w:rFonts w:ascii="Arial" w:hAnsi="Arial" w:cs="Arial"/>
          <w:b/>
          <w:color w:val="6BB136"/>
          <w:szCs w:val="28"/>
        </w:rPr>
      </w:pPr>
    </w:p>
    <w:p w14:paraId="239EFFE7" w14:textId="77777777" w:rsidR="00210927" w:rsidRDefault="00210927" w:rsidP="00375950">
      <w:pPr>
        <w:pStyle w:val="Tiempoasignado"/>
        <w:spacing w:after="0"/>
        <w:rPr>
          <w:rFonts w:ascii="Arial" w:hAnsi="Arial" w:cs="Arial"/>
          <w:b/>
          <w:color w:val="6BB136"/>
          <w:szCs w:val="28"/>
        </w:rPr>
      </w:pPr>
    </w:p>
    <w:p w14:paraId="25CC0D46" w14:textId="77777777" w:rsidR="00983233" w:rsidRPr="00375950" w:rsidRDefault="00210927" w:rsidP="00375950">
      <w:pPr>
        <w:pStyle w:val="Tiempoasignado"/>
        <w:spacing w:after="0"/>
        <w:rPr>
          <w:rFonts w:ascii="Arial" w:hAnsi="Arial" w:cs="Arial"/>
          <w:szCs w:val="28"/>
        </w:rPr>
      </w:pPr>
      <w:r w:rsidRPr="00375950">
        <w:rPr>
          <w:rFonts w:ascii="Arial" w:hAnsi="Arial" w:cs="Arial"/>
          <w:b/>
          <w:color w:val="6BB136"/>
          <w:szCs w:val="28"/>
        </w:rPr>
        <w:lastRenderedPageBreak/>
        <w:t>B</w:t>
      </w:r>
      <w:r w:rsidR="00AE4472" w:rsidRPr="00375950">
        <w:rPr>
          <w:rFonts w:ascii="Arial" w:hAnsi="Arial" w:cs="Arial"/>
          <w:b/>
          <w:color w:val="6BB136"/>
          <w:szCs w:val="28"/>
        </w:rPr>
        <w:t xml:space="preserve">5 Proyecto de innovación </w:t>
      </w:r>
      <w:r w:rsidR="00983233" w:rsidRPr="00375950">
        <w:rPr>
          <w:rFonts w:ascii="Arial" w:hAnsi="Arial" w:cs="Arial"/>
          <w:szCs w:val="28"/>
        </w:rPr>
        <w:t>(Tiempo asignado: 64 horas)</w:t>
      </w:r>
    </w:p>
    <w:p w14:paraId="2025ED6E" w14:textId="77777777" w:rsidR="00983233" w:rsidRPr="00375950" w:rsidRDefault="00983233" w:rsidP="00375950">
      <w:pPr>
        <w:pStyle w:val="Tiempoasignado"/>
        <w:spacing w:after="0"/>
        <w:rPr>
          <w:rFonts w:ascii="Arial" w:hAnsi="Arial" w:cs="Arial"/>
          <w:szCs w:val="28"/>
        </w:rPr>
      </w:pPr>
    </w:p>
    <w:p w14:paraId="6A1254DF" w14:textId="77777777" w:rsidR="00983233" w:rsidRPr="00375950" w:rsidRDefault="00983233" w:rsidP="00375950">
      <w:pPr>
        <w:pStyle w:val="Tiempoasignado"/>
        <w:spacing w:after="0"/>
        <w:rPr>
          <w:rFonts w:ascii="Arial" w:hAnsi="Arial" w:cs="Arial"/>
          <w:b/>
          <w:sz w:val="18"/>
          <w:szCs w:val="18"/>
        </w:rPr>
      </w:pPr>
      <w:r w:rsidRPr="00375950">
        <w:rPr>
          <w:rFonts w:ascii="Arial" w:hAnsi="Arial" w:cs="Arial"/>
          <w:b/>
          <w:sz w:val="18"/>
          <w:szCs w:val="18"/>
        </w:rPr>
        <w:t>Aprendizajes esperados:</w:t>
      </w:r>
    </w:p>
    <w:p w14:paraId="5C4EECE4" w14:textId="77777777" w:rsidR="00094499" w:rsidRPr="00375950" w:rsidRDefault="00094499" w:rsidP="00375950">
      <w:pPr>
        <w:pStyle w:val="Tiempoasignado"/>
        <w:spacing w:after="0"/>
        <w:rPr>
          <w:rFonts w:ascii="Arial" w:hAnsi="Arial" w:cs="Arial"/>
          <w:color w:val="4F6228" w:themeColor="accent3" w:themeShade="80"/>
          <w:sz w:val="18"/>
          <w:szCs w:val="18"/>
        </w:rPr>
      </w:pPr>
    </w:p>
    <w:p w14:paraId="5AE2C6A9" w14:textId="77777777" w:rsidR="00AE4472" w:rsidRPr="00375950" w:rsidRDefault="00AE4472" w:rsidP="00375950">
      <w:pPr>
        <w:pStyle w:val="Tiempoasignado"/>
        <w:spacing w:after="0"/>
        <w:rPr>
          <w:rFonts w:ascii="Arial" w:hAnsi="Arial" w:cs="Arial"/>
          <w:color w:val="4F6228" w:themeColor="accent3" w:themeShade="80"/>
          <w:sz w:val="18"/>
          <w:szCs w:val="18"/>
        </w:rPr>
      </w:pPr>
      <w:r w:rsidRPr="00375950">
        <w:rPr>
          <w:rFonts w:ascii="Arial" w:hAnsi="Arial" w:cs="Arial"/>
          <w:color w:val="4F6228" w:themeColor="accent3" w:themeShade="80"/>
          <w:sz w:val="18"/>
          <w:szCs w:val="18"/>
        </w:rPr>
        <w:t>• Identifican y describen las fases de un proyecto de innovación.</w:t>
      </w:r>
    </w:p>
    <w:p w14:paraId="48EC2772" w14:textId="77777777" w:rsidR="00AE4472" w:rsidRPr="00375950" w:rsidRDefault="00AE4472" w:rsidP="00375950">
      <w:pPr>
        <w:pStyle w:val="Tiempoasignado"/>
        <w:spacing w:after="0"/>
        <w:rPr>
          <w:rFonts w:ascii="Arial" w:hAnsi="Arial" w:cs="Arial"/>
          <w:color w:val="4F6228" w:themeColor="accent3" w:themeShade="80"/>
          <w:sz w:val="18"/>
          <w:szCs w:val="18"/>
        </w:rPr>
      </w:pPr>
      <w:r w:rsidRPr="00375950">
        <w:rPr>
          <w:rFonts w:ascii="Arial" w:hAnsi="Arial" w:cs="Arial"/>
          <w:color w:val="4F6228" w:themeColor="accent3" w:themeShade="80"/>
          <w:sz w:val="18"/>
          <w:szCs w:val="18"/>
        </w:rPr>
        <w:t>• Prevén los posibles impactos sociales y naturales en el desarrollo sus proyectos de innovación.</w:t>
      </w:r>
    </w:p>
    <w:p w14:paraId="26B22964" w14:textId="77777777" w:rsidR="00AE4472" w:rsidRPr="00375950" w:rsidRDefault="00AE4472" w:rsidP="00375950">
      <w:pPr>
        <w:pStyle w:val="Tiempoasignado"/>
        <w:spacing w:after="0"/>
        <w:rPr>
          <w:rFonts w:ascii="Arial" w:hAnsi="Arial" w:cs="Arial"/>
          <w:color w:val="4F6228" w:themeColor="accent3" w:themeShade="80"/>
          <w:sz w:val="18"/>
          <w:szCs w:val="18"/>
        </w:rPr>
      </w:pPr>
      <w:r w:rsidRPr="00375950">
        <w:rPr>
          <w:rFonts w:ascii="Arial" w:hAnsi="Arial" w:cs="Arial"/>
          <w:color w:val="4F6228" w:themeColor="accent3" w:themeShade="80"/>
          <w:sz w:val="18"/>
          <w:szCs w:val="18"/>
        </w:rPr>
        <w:t>• Recaban y organizan la información sobre la función y el desempeño de los procesos y productos para el desarrollo de su proyecto.</w:t>
      </w:r>
    </w:p>
    <w:p w14:paraId="1BEAA72A" w14:textId="77777777" w:rsidR="00AE4472" w:rsidRPr="00375950" w:rsidRDefault="00AE4472" w:rsidP="00375950">
      <w:pPr>
        <w:pStyle w:val="Tiempoasignado"/>
        <w:spacing w:after="0"/>
        <w:rPr>
          <w:rFonts w:ascii="Arial" w:hAnsi="Arial" w:cs="Arial"/>
          <w:color w:val="4F6228" w:themeColor="accent3" w:themeShade="80"/>
          <w:sz w:val="18"/>
          <w:szCs w:val="18"/>
        </w:rPr>
      </w:pPr>
      <w:r w:rsidRPr="00375950">
        <w:rPr>
          <w:rFonts w:ascii="Arial" w:hAnsi="Arial" w:cs="Arial"/>
          <w:color w:val="4F6228" w:themeColor="accent3" w:themeShade="80"/>
          <w:sz w:val="18"/>
          <w:szCs w:val="18"/>
        </w:rPr>
        <w:t>• Planean y desarrollan un proyecto de innovación técnica.</w:t>
      </w:r>
    </w:p>
    <w:p w14:paraId="141BB4D3" w14:textId="77777777" w:rsidR="00983233" w:rsidRPr="00375950" w:rsidRDefault="00AE4472" w:rsidP="00375950">
      <w:pPr>
        <w:pStyle w:val="Tiempoasignado"/>
        <w:spacing w:after="0"/>
        <w:rPr>
          <w:rFonts w:ascii="Arial" w:hAnsi="Arial" w:cs="Arial"/>
          <w:color w:val="4F6228" w:themeColor="accent3" w:themeShade="80"/>
          <w:sz w:val="18"/>
          <w:szCs w:val="18"/>
        </w:rPr>
      </w:pPr>
      <w:r w:rsidRPr="00375950">
        <w:rPr>
          <w:rFonts w:ascii="Arial" w:hAnsi="Arial" w:cs="Arial"/>
          <w:color w:val="4F6228" w:themeColor="accent3" w:themeShade="80"/>
          <w:sz w:val="18"/>
          <w:szCs w:val="18"/>
        </w:rPr>
        <w:t>• Evalúan el proyecto de innovación para proponer mejoras.</w:t>
      </w:r>
      <w:r w:rsidR="003C27FF" w:rsidRPr="00375950">
        <w:rPr>
          <w:rFonts w:ascii="Arial" w:hAnsi="Arial" w:cs="Arial"/>
          <w:color w:val="4F6228" w:themeColor="accent3" w:themeShade="80"/>
          <w:sz w:val="18"/>
          <w:szCs w:val="18"/>
        </w:rPr>
        <w:t>.</w:t>
      </w:r>
    </w:p>
    <w:p w14:paraId="05F4CFD5" w14:textId="77777777" w:rsidR="00CB3A77" w:rsidRPr="00375950" w:rsidRDefault="00CB3A77" w:rsidP="00375950">
      <w:pPr>
        <w:pStyle w:val="Tiempoasignado"/>
        <w:spacing w:after="0"/>
        <w:rPr>
          <w:rFonts w:ascii="Arial" w:hAnsi="Arial" w:cs="Arial"/>
          <w:color w:val="4F6228" w:themeColor="accent3" w:themeShade="80"/>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490301" w:rsidRPr="00375950" w14:paraId="4A044DF1" w14:textId="77777777" w:rsidTr="00E33554">
        <w:trPr>
          <w:trHeight w:val="349"/>
          <w:tblHeader/>
        </w:trPr>
        <w:tc>
          <w:tcPr>
            <w:tcW w:w="2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BD5D54E" w14:textId="77777777" w:rsidR="00490301" w:rsidRPr="00375950" w:rsidRDefault="00490301" w:rsidP="00375950">
            <w:pPr>
              <w:pStyle w:val="Cabezadecolumna"/>
              <w:rPr>
                <w:rFonts w:ascii="Arial" w:hAnsi="Arial" w:cs="Arial"/>
                <w:szCs w:val="18"/>
              </w:rPr>
            </w:pPr>
            <w:r w:rsidRPr="00375950">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564CA47" w14:textId="77777777" w:rsidR="00490301" w:rsidRPr="00375950" w:rsidRDefault="00490301"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6B107CB" w14:textId="77777777" w:rsidR="00490301" w:rsidRPr="00375950" w:rsidRDefault="00490301" w:rsidP="00375950">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084D648" w14:textId="77777777" w:rsidR="00490301" w:rsidRPr="00375950" w:rsidRDefault="00490301" w:rsidP="00375950">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31D5256" w14:textId="77777777" w:rsidR="00490301" w:rsidRPr="00375950" w:rsidRDefault="00490301"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6EC8056" w14:textId="77777777" w:rsidR="00490301" w:rsidRPr="00375950" w:rsidRDefault="00490301" w:rsidP="00375950">
            <w:pPr>
              <w:pStyle w:val="Cabezadecolumna"/>
              <w:rPr>
                <w:rFonts w:ascii="Arial" w:hAnsi="Arial" w:cs="Arial"/>
                <w:szCs w:val="18"/>
              </w:rPr>
            </w:pPr>
            <w:r w:rsidRPr="00375950">
              <w:rPr>
                <w:rFonts w:ascii="Arial" w:hAnsi="Arial" w:cs="Arial"/>
                <w:szCs w:val="18"/>
              </w:rPr>
              <w:t>Recursos de aprendizaje</w:t>
            </w:r>
          </w:p>
        </w:tc>
      </w:tr>
      <w:tr w:rsidR="00AE4472" w:rsidRPr="00375950" w14:paraId="4035760F" w14:textId="77777777" w:rsidTr="00E33554">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218"/>
          <w:tblHeader/>
        </w:trPr>
        <w:tc>
          <w:tcPr>
            <w:tcW w:w="297" w:type="pct"/>
            <w:tcBorders>
              <w:top w:val="single" w:sz="4" w:space="0" w:color="6BB136"/>
              <w:left w:val="single" w:sz="4" w:space="0" w:color="6BB136"/>
              <w:bottom w:val="single" w:sz="6" w:space="0" w:color="6BB136"/>
              <w:right w:val="single" w:sz="6" w:space="0" w:color="6BB136"/>
            </w:tcBorders>
          </w:tcPr>
          <w:p w14:paraId="222EE334"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33-34-35</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7BCF14C2" w14:textId="77777777" w:rsidR="00AE4472" w:rsidRPr="00375950" w:rsidRDefault="00AE4472" w:rsidP="00375950">
            <w:pPr>
              <w:pStyle w:val="Celdacentrado"/>
              <w:jc w:val="left"/>
              <w:rPr>
                <w:rFonts w:ascii="Arial" w:hAnsi="Arial" w:cs="Arial"/>
                <w:sz w:val="18"/>
                <w:szCs w:val="18"/>
              </w:rPr>
            </w:pPr>
            <w:r w:rsidRPr="00375950">
              <w:rPr>
                <w:rFonts w:ascii="Arial" w:hAnsi="Arial" w:cs="Arial"/>
                <w:sz w:val="18"/>
                <w:szCs w:val="18"/>
              </w:rPr>
              <w:t>20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525C52A2" w14:textId="77777777" w:rsidR="00AE4472" w:rsidRPr="00375950" w:rsidRDefault="00AE4472" w:rsidP="00375950">
            <w:pPr>
              <w:pStyle w:val="Celdacentrado"/>
              <w:rPr>
                <w:rFonts w:ascii="Arial" w:hAnsi="Arial" w:cs="Arial"/>
                <w:sz w:val="18"/>
                <w:szCs w:val="18"/>
              </w:rPr>
            </w:pPr>
            <w:r w:rsidRPr="00375950">
              <w:rPr>
                <w:rFonts w:ascii="Arial" w:hAnsi="Arial" w:cs="Arial"/>
                <w:sz w:val="18"/>
                <w:szCs w:val="18"/>
              </w:rPr>
              <w:t>102</w:t>
            </w: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14:paraId="3ADAE9F1" w14:textId="77777777" w:rsidR="00AE4472" w:rsidRPr="00375950" w:rsidRDefault="00AE4472" w:rsidP="00375950">
            <w:pPr>
              <w:spacing w:after="0" w:line="240" w:lineRule="auto"/>
              <w:rPr>
                <w:rFonts w:ascii="Arial" w:hAnsi="Arial" w:cs="Arial"/>
                <w:b/>
                <w:sz w:val="18"/>
                <w:szCs w:val="18"/>
              </w:rPr>
            </w:pPr>
            <w:r w:rsidRPr="00375950">
              <w:rPr>
                <w:rFonts w:ascii="Arial" w:hAnsi="Arial" w:cs="Arial"/>
                <w:b/>
                <w:sz w:val="18"/>
                <w:szCs w:val="18"/>
              </w:rPr>
              <w:t>5. Proyecto de innovación</w:t>
            </w:r>
          </w:p>
          <w:p w14:paraId="7B4D9B43" w14:textId="77777777" w:rsidR="00AE4472" w:rsidRPr="00375950" w:rsidRDefault="00AE4472" w:rsidP="00375950">
            <w:pPr>
              <w:spacing w:after="0" w:line="240" w:lineRule="auto"/>
              <w:rPr>
                <w:rFonts w:ascii="Arial" w:hAnsi="Arial" w:cs="Arial"/>
                <w:b/>
                <w:sz w:val="18"/>
                <w:szCs w:val="18"/>
              </w:rPr>
            </w:pPr>
          </w:p>
          <w:p w14:paraId="6B4A5BF0" w14:textId="77777777" w:rsidR="00AE4472" w:rsidRPr="00375950" w:rsidRDefault="00AE4472" w:rsidP="00375950">
            <w:pPr>
              <w:spacing w:after="0" w:line="240" w:lineRule="auto"/>
              <w:rPr>
                <w:rFonts w:ascii="Arial" w:hAnsi="Arial" w:cs="Arial"/>
                <w:b/>
                <w:sz w:val="18"/>
                <w:szCs w:val="18"/>
              </w:rPr>
            </w:pPr>
            <w:r w:rsidRPr="00375950">
              <w:rPr>
                <w:rFonts w:ascii="Arial" w:hAnsi="Arial" w:cs="Arial"/>
                <w:b/>
                <w:sz w:val="18"/>
                <w:szCs w:val="18"/>
              </w:rPr>
              <w:t>5.1. Características del proyecto de innovación</w:t>
            </w:r>
          </w:p>
          <w:p w14:paraId="1EB5F71B" w14:textId="77777777" w:rsidR="00AE4472" w:rsidRPr="00375950" w:rsidRDefault="00AE4472" w:rsidP="00375950">
            <w:pPr>
              <w:spacing w:after="0" w:line="240" w:lineRule="auto"/>
              <w:rPr>
                <w:rFonts w:ascii="Arial" w:hAnsi="Arial" w:cs="Arial"/>
                <w:b/>
                <w:sz w:val="18"/>
                <w:szCs w:val="18"/>
              </w:rPr>
            </w:pPr>
          </w:p>
          <w:p w14:paraId="45D59675" w14:textId="77777777" w:rsidR="00AE4472" w:rsidRPr="00375950" w:rsidRDefault="00AE4472" w:rsidP="00375950">
            <w:pPr>
              <w:spacing w:after="0" w:line="240" w:lineRule="auto"/>
              <w:rPr>
                <w:rFonts w:ascii="Arial" w:hAnsi="Arial" w:cs="Arial"/>
                <w:b/>
                <w:sz w:val="18"/>
                <w:szCs w:val="18"/>
              </w:rPr>
            </w:pPr>
            <w:r w:rsidRPr="00375950">
              <w:rPr>
                <w:rFonts w:ascii="Arial" w:hAnsi="Arial" w:cs="Arial"/>
                <w:b/>
                <w:sz w:val="18"/>
                <w:szCs w:val="18"/>
              </w:rPr>
              <w:t>La innovación técnica en el desarrollo de los proyectos productivos</w:t>
            </w:r>
          </w:p>
          <w:p w14:paraId="2DF9E391" w14:textId="77777777" w:rsidR="00AE4472" w:rsidRPr="00375950" w:rsidRDefault="00AE4472" w:rsidP="00375950">
            <w:pPr>
              <w:spacing w:after="0" w:line="240" w:lineRule="auto"/>
              <w:rPr>
                <w:rFonts w:ascii="Arial" w:hAnsi="Arial" w:cs="Arial"/>
                <w:sz w:val="18"/>
                <w:szCs w:val="18"/>
              </w:rPr>
            </w:pPr>
          </w:p>
          <w:p w14:paraId="669BFC14"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La introducción al proyecto de innovación.</w:t>
            </w:r>
          </w:p>
          <w:p w14:paraId="09227345" w14:textId="77777777" w:rsidR="00AE4472" w:rsidRPr="00375950" w:rsidRDefault="00AE4472" w:rsidP="00375950">
            <w:pPr>
              <w:spacing w:after="0" w:line="240" w:lineRule="auto"/>
              <w:rPr>
                <w:rFonts w:ascii="Arial" w:hAnsi="Arial" w:cs="Arial"/>
                <w:sz w:val="18"/>
                <w:szCs w:val="18"/>
              </w:rPr>
            </w:pPr>
          </w:p>
          <w:p w14:paraId="09ACD60B"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El ciclo de vida de las organizaciones y su implicación ambiental.</w:t>
            </w:r>
          </w:p>
          <w:p w14:paraId="469C0B69" w14:textId="77777777" w:rsidR="00AE4472" w:rsidRPr="00375950" w:rsidRDefault="00AE4472" w:rsidP="00375950">
            <w:pPr>
              <w:spacing w:after="0" w:line="240" w:lineRule="auto"/>
              <w:rPr>
                <w:rFonts w:ascii="Arial" w:hAnsi="Arial" w:cs="Arial"/>
                <w:sz w:val="18"/>
                <w:szCs w:val="18"/>
              </w:rPr>
            </w:pPr>
          </w:p>
          <w:p w14:paraId="6B6E8373"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Las fuentes de información para la innovación.</w:t>
            </w:r>
          </w:p>
          <w:p w14:paraId="09B5B77C" w14:textId="77777777" w:rsidR="00AE4472" w:rsidRPr="00375950" w:rsidRDefault="00AE4472" w:rsidP="00375950">
            <w:pPr>
              <w:spacing w:after="0" w:line="240" w:lineRule="auto"/>
              <w:rPr>
                <w:rFonts w:ascii="Arial" w:hAnsi="Arial" w:cs="Arial"/>
                <w:sz w:val="18"/>
                <w:szCs w:val="18"/>
              </w:rPr>
            </w:pPr>
          </w:p>
          <w:p w14:paraId="1B4CC852" w14:textId="77777777" w:rsidR="00AE4472" w:rsidRPr="00375950" w:rsidRDefault="00AE4472" w:rsidP="00375950">
            <w:pPr>
              <w:spacing w:after="0" w:line="240" w:lineRule="auto"/>
              <w:rPr>
                <w:rFonts w:ascii="Arial" w:hAnsi="Arial" w:cs="Arial"/>
                <w:sz w:val="18"/>
                <w:szCs w:val="18"/>
              </w:rPr>
            </w:pPr>
          </w:p>
          <w:p w14:paraId="6BADB513" w14:textId="77777777" w:rsidR="00AE4472" w:rsidRPr="00375950" w:rsidRDefault="00AE4472" w:rsidP="00375950">
            <w:pPr>
              <w:spacing w:after="0" w:line="240" w:lineRule="auto"/>
              <w:rPr>
                <w:rFonts w:ascii="Arial" w:hAnsi="Arial" w:cs="Arial"/>
                <w:sz w:val="18"/>
                <w:szCs w:val="18"/>
              </w:rPr>
            </w:pPr>
          </w:p>
          <w:p w14:paraId="02087817" w14:textId="77777777" w:rsidR="00AE4472" w:rsidRPr="00375950" w:rsidRDefault="00AE4472" w:rsidP="00375950">
            <w:pPr>
              <w:spacing w:after="0" w:line="240" w:lineRule="auto"/>
              <w:rPr>
                <w:rFonts w:ascii="Arial" w:hAnsi="Arial" w:cs="Arial"/>
                <w:sz w:val="18"/>
                <w:szCs w:val="18"/>
              </w:rPr>
            </w:pPr>
          </w:p>
          <w:p w14:paraId="19F3CA46" w14:textId="77777777" w:rsidR="00AE4472" w:rsidRPr="00375950" w:rsidRDefault="00AE4472" w:rsidP="00375950">
            <w:pPr>
              <w:spacing w:after="0" w:line="240" w:lineRule="auto"/>
              <w:rPr>
                <w:rFonts w:ascii="Arial" w:hAnsi="Arial" w:cs="Arial"/>
                <w:sz w:val="18"/>
                <w:szCs w:val="18"/>
              </w:rPr>
            </w:pPr>
          </w:p>
          <w:p w14:paraId="38A39096" w14:textId="77777777" w:rsidR="00AE4472" w:rsidRPr="00375950" w:rsidRDefault="00AE4472" w:rsidP="00375950">
            <w:pPr>
              <w:spacing w:after="0" w:line="240" w:lineRule="auto"/>
              <w:rPr>
                <w:rFonts w:ascii="Arial" w:hAnsi="Arial" w:cs="Arial"/>
                <w:sz w:val="18"/>
                <w:szCs w:val="18"/>
              </w:rPr>
            </w:pPr>
          </w:p>
          <w:p w14:paraId="75EE9AF6" w14:textId="77777777" w:rsidR="00AE4472" w:rsidRPr="00375950" w:rsidRDefault="00AE4472" w:rsidP="00375950">
            <w:pPr>
              <w:spacing w:after="0" w:line="240" w:lineRule="auto"/>
              <w:rPr>
                <w:rFonts w:ascii="Arial" w:hAnsi="Arial" w:cs="Arial"/>
                <w:sz w:val="18"/>
                <w:szCs w:val="18"/>
              </w:rPr>
            </w:pPr>
          </w:p>
        </w:tc>
        <w:tc>
          <w:tcPr>
            <w:tcW w:w="1545" w:type="pct"/>
            <w:gridSpan w:val="2"/>
            <w:tcBorders>
              <w:top w:val="single" w:sz="4" w:space="0" w:color="6BB136"/>
              <w:left w:val="single" w:sz="6" w:space="0" w:color="6BB136"/>
              <w:bottom w:val="single" w:sz="6" w:space="0" w:color="6BB136"/>
              <w:right w:val="single" w:sz="6" w:space="0" w:color="6BB136"/>
            </w:tcBorders>
            <w:shd w:val="clear" w:color="auto" w:fill="auto"/>
          </w:tcPr>
          <w:p w14:paraId="5DBBD2B7"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xml:space="preserve">– Ayúdelos a identificar y valorar un proceso o producto técnico a mejorar del énfasis de la ofimática; deberán considerar el contexto de uso y de producción del proyecto. </w:t>
            </w:r>
          </w:p>
          <w:p w14:paraId="098FA05C" w14:textId="77777777" w:rsidR="00AE4472" w:rsidRPr="00375950" w:rsidRDefault="00AE4472" w:rsidP="00375950">
            <w:pPr>
              <w:spacing w:after="0" w:line="240" w:lineRule="auto"/>
              <w:rPr>
                <w:rFonts w:ascii="Arial" w:hAnsi="Arial" w:cs="Arial"/>
                <w:sz w:val="18"/>
                <w:szCs w:val="18"/>
              </w:rPr>
            </w:pPr>
          </w:p>
          <w:p w14:paraId="66078FC8"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Pídales que hagan un esquema sobre el procedimiento a innovar, que registren las etapas o fases que se requieren en un cuadro, y comparen el antes y el después del mismo.</w:t>
            </w:r>
          </w:p>
          <w:p w14:paraId="4B23EBDC" w14:textId="77777777" w:rsidR="00AE4472" w:rsidRPr="00375950" w:rsidRDefault="00AE4472" w:rsidP="00375950">
            <w:pPr>
              <w:spacing w:after="0" w:line="240" w:lineRule="auto"/>
              <w:rPr>
                <w:rFonts w:ascii="Arial" w:hAnsi="Arial" w:cs="Arial"/>
                <w:sz w:val="18"/>
                <w:szCs w:val="18"/>
              </w:rPr>
            </w:pPr>
          </w:p>
          <w:p w14:paraId="3C1C2898"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Solicite que diseñen y apliquen entrevistas o cuestionarios para conocer las necesidades de los usuarios respecto al proceso técnico a mejorar, e integren la información recolectada al diseño del proyecto de innovación de ofimática. Pueden presentar los resultados en una sesión plenaria, analizarlos y mostrar gráficas de las tablas de frecuencia para dar a conocer la información recabada.</w:t>
            </w:r>
          </w:p>
          <w:p w14:paraId="1F4E289C" w14:textId="77777777" w:rsidR="00CB3A77" w:rsidRDefault="00CB3A77" w:rsidP="00CB3A77">
            <w:pPr>
              <w:spacing w:after="0" w:line="240" w:lineRule="auto"/>
              <w:rPr>
                <w:rFonts w:ascii="Arial" w:hAnsi="Arial" w:cs="Arial"/>
                <w:sz w:val="18"/>
                <w:szCs w:val="18"/>
              </w:rPr>
            </w:pPr>
          </w:p>
          <w:p w14:paraId="1478B6E6" w14:textId="77777777" w:rsidR="00CB3A77" w:rsidRDefault="00CB3A77" w:rsidP="00CB3A77">
            <w:pPr>
              <w:spacing w:after="0" w:line="240" w:lineRule="auto"/>
              <w:rPr>
                <w:rFonts w:ascii="Arial" w:hAnsi="Arial" w:cs="Arial"/>
                <w:sz w:val="18"/>
                <w:szCs w:val="18"/>
              </w:rPr>
            </w:pPr>
          </w:p>
          <w:p w14:paraId="760D614E" w14:textId="77777777" w:rsidR="00CB3A77" w:rsidRPr="00375950" w:rsidRDefault="00CB3A77" w:rsidP="00CB3A77">
            <w:pPr>
              <w:spacing w:after="0" w:line="240" w:lineRule="auto"/>
              <w:rPr>
                <w:rFonts w:ascii="Arial" w:hAnsi="Arial" w:cs="Arial"/>
                <w:sz w:val="18"/>
                <w:szCs w:val="18"/>
              </w:rPr>
            </w:pPr>
          </w:p>
        </w:tc>
        <w:tc>
          <w:tcPr>
            <w:tcW w:w="915" w:type="pct"/>
            <w:gridSpan w:val="2"/>
            <w:tcBorders>
              <w:top w:val="single" w:sz="4" w:space="0" w:color="6BB136"/>
              <w:left w:val="single" w:sz="6" w:space="0" w:color="6BB136"/>
              <w:bottom w:val="single" w:sz="6" w:space="0" w:color="6BB136"/>
              <w:right w:val="single" w:sz="4" w:space="0" w:color="6BB136"/>
            </w:tcBorders>
            <w:shd w:val="clear" w:color="auto" w:fill="auto"/>
          </w:tcPr>
          <w:p w14:paraId="7A5ADFAC" w14:textId="77777777" w:rsidR="00AE4472" w:rsidRPr="00375950" w:rsidRDefault="00AE4472" w:rsidP="00375950">
            <w:pPr>
              <w:keepNext/>
              <w:widowControl w:val="0"/>
              <w:autoSpaceDE w:val="0"/>
              <w:autoSpaceDN w:val="0"/>
              <w:adjustRightInd w:val="0"/>
              <w:spacing w:after="0" w:line="240" w:lineRule="auto"/>
              <w:outlineLvl w:val="0"/>
              <w:rPr>
                <w:rFonts w:ascii="Arial" w:hAnsi="Arial" w:cs="Arial"/>
                <w:sz w:val="18"/>
                <w:szCs w:val="18"/>
              </w:rPr>
            </w:pPr>
            <w:r w:rsidRPr="00375950">
              <w:rPr>
                <w:rFonts w:ascii="Arial" w:hAnsi="Arial" w:cs="Arial"/>
                <w:sz w:val="18"/>
                <w:szCs w:val="18"/>
              </w:rPr>
              <w:t xml:space="preserve">– Utilice las </w:t>
            </w:r>
            <w:r w:rsidRPr="00375950">
              <w:rPr>
                <w:rFonts w:ascii="Arial" w:hAnsi="Arial" w:cs="Arial"/>
                <w:b/>
                <w:sz w:val="18"/>
                <w:szCs w:val="18"/>
              </w:rPr>
              <w:t>clases modelo</w:t>
            </w:r>
            <w:r w:rsidRPr="00375950">
              <w:rPr>
                <w:rFonts w:ascii="Arial" w:hAnsi="Arial" w:cs="Arial"/>
                <w:sz w:val="18"/>
                <w:szCs w:val="18"/>
              </w:rPr>
              <w:t xml:space="preserve"> del bloque, para dar diversidad didáctica a su curso y aprovéchelas para que sus alumnos reflexionen y participen.</w:t>
            </w:r>
          </w:p>
          <w:p w14:paraId="0B43D0E2"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p w14:paraId="43B12A45"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Revise con sus alumnos las</w:t>
            </w:r>
            <w:r w:rsidRPr="00375950">
              <w:rPr>
                <w:rFonts w:ascii="Arial" w:hAnsi="Arial" w:cs="Arial"/>
                <w:b/>
                <w:sz w:val="18"/>
                <w:szCs w:val="18"/>
              </w:rPr>
              <w:t xml:space="preserve"> láminas</w:t>
            </w:r>
            <w:r w:rsidRPr="00375950">
              <w:rPr>
                <w:rFonts w:ascii="Arial" w:hAnsi="Arial" w:cs="Arial"/>
                <w:sz w:val="18"/>
                <w:szCs w:val="18"/>
              </w:rPr>
              <w:t>,</w:t>
            </w:r>
            <w:r w:rsidRPr="00375950">
              <w:rPr>
                <w:rFonts w:ascii="Arial" w:hAnsi="Arial" w:cs="Arial"/>
                <w:i/>
                <w:sz w:val="18"/>
                <w:szCs w:val="18"/>
              </w:rPr>
              <w:t xml:space="preserve"> </w:t>
            </w:r>
            <w:r w:rsidRPr="00375950">
              <w:rPr>
                <w:rFonts w:ascii="Arial" w:hAnsi="Arial" w:cs="Arial"/>
                <w:sz w:val="18"/>
                <w:szCs w:val="18"/>
              </w:rPr>
              <w:t>para</w:t>
            </w:r>
            <w:r w:rsidRPr="00375950">
              <w:rPr>
                <w:rFonts w:ascii="Arial" w:hAnsi="Arial" w:cs="Arial"/>
                <w:i/>
                <w:sz w:val="18"/>
                <w:szCs w:val="18"/>
              </w:rPr>
              <w:t xml:space="preserve"> </w:t>
            </w:r>
            <w:r w:rsidRPr="00375950">
              <w:rPr>
                <w:rFonts w:ascii="Arial" w:hAnsi="Arial" w:cs="Arial"/>
                <w:sz w:val="18"/>
                <w:szCs w:val="18"/>
              </w:rPr>
              <w:t>que   se familiaricen con temas importantes de la especialidad.</w:t>
            </w:r>
          </w:p>
          <w:p w14:paraId="7EAF6D6F"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p>
          <w:p w14:paraId="2B062965" w14:textId="77777777" w:rsidR="00AE4472" w:rsidRPr="00375950" w:rsidRDefault="00AE4472" w:rsidP="00375950">
            <w:pPr>
              <w:widowControl w:val="0"/>
              <w:autoSpaceDE w:val="0"/>
              <w:autoSpaceDN w:val="0"/>
              <w:adjustRightInd w:val="0"/>
              <w:spacing w:after="0" w:line="240" w:lineRule="auto"/>
              <w:rPr>
                <w:rFonts w:ascii="Arial" w:hAnsi="Arial" w:cs="Arial"/>
                <w:sz w:val="18"/>
                <w:szCs w:val="18"/>
              </w:rPr>
            </w:pPr>
            <w:r w:rsidRPr="00375950">
              <w:rPr>
                <w:rFonts w:ascii="Arial" w:hAnsi="Arial" w:cs="Arial"/>
                <w:sz w:val="18"/>
                <w:szCs w:val="18"/>
              </w:rPr>
              <w:t xml:space="preserve">– Consulte </w:t>
            </w:r>
            <w:r w:rsidRPr="00375950">
              <w:rPr>
                <w:rFonts w:ascii="Arial" w:hAnsi="Arial" w:cs="Arial"/>
                <w:b/>
                <w:sz w:val="18"/>
                <w:szCs w:val="18"/>
              </w:rPr>
              <w:t>el glosario</w:t>
            </w:r>
            <w:r w:rsidRPr="00375950">
              <w:rPr>
                <w:rFonts w:ascii="Arial" w:hAnsi="Arial" w:cs="Arial"/>
                <w:sz w:val="18"/>
                <w:szCs w:val="18"/>
              </w:rPr>
              <w:t xml:space="preserve"> en el CD de recursos, incluye explicaciones sencillas de los conceptos más importantes abordados en el curso. </w:t>
            </w:r>
          </w:p>
          <w:p w14:paraId="266EDB17" w14:textId="77777777" w:rsidR="00AE4472" w:rsidRPr="00375950" w:rsidRDefault="00AE4472" w:rsidP="00375950">
            <w:pPr>
              <w:widowControl w:val="0"/>
              <w:autoSpaceDE w:val="0"/>
              <w:autoSpaceDN w:val="0"/>
              <w:adjustRightInd w:val="0"/>
              <w:spacing w:after="0" w:line="240" w:lineRule="auto"/>
              <w:rPr>
                <w:rFonts w:ascii="Arial" w:hAnsi="Arial" w:cs="Arial"/>
                <w:color w:val="0000FF"/>
                <w:sz w:val="18"/>
                <w:szCs w:val="18"/>
                <w:highlight w:val="yellow"/>
                <w:u w:val="single"/>
              </w:rPr>
            </w:pPr>
          </w:p>
          <w:p w14:paraId="05D7BB34" w14:textId="77777777" w:rsidR="00AE4472" w:rsidRPr="00375950" w:rsidRDefault="00AE4472" w:rsidP="00375950">
            <w:pPr>
              <w:spacing w:after="0" w:line="240" w:lineRule="auto"/>
              <w:rPr>
                <w:rFonts w:ascii="Arial" w:hAnsi="Arial" w:cs="Arial"/>
                <w:sz w:val="18"/>
                <w:szCs w:val="18"/>
                <w:lang w:eastAsia="es-ES"/>
              </w:rPr>
            </w:pPr>
          </w:p>
        </w:tc>
      </w:tr>
    </w:tbl>
    <w:p w14:paraId="5DFEF1D1" w14:textId="77777777" w:rsidR="00CB3A77" w:rsidRDefault="00544862">
      <w:r>
        <w:rPr>
          <w:noProof/>
          <w:lang w:val="es-ES" w:eastAsia="es-ES"/>
        </w:rPr>
        <w:drawing>
          <wp:anchor distT="0" distB="0" distL="114300" distR="114300" simplePos="0" relativeHeight="251701248" behindDoc="0" locked="0" layoutInCell="1" allowOverlap="1" wp14:anchorId="79629F5E" wp14:editId="5788D84D">
            <wp:simplePos x="0" y="0"/>
            <wp:positionH relativeFrom="column">
              <wp:posOffset>-571500</wp:posOffset>
            </wp:positionH>
            <wp:positionV relativeFrom="paragraph">
              <wp:posOffset>933450</wp:posOffset>
            </wp:positionV>
            <wp:extent cx="10172700" cy="1123950"/>
            <wp:effectExtent l="0" t="0" r="1270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CB3A7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AE4472" w:rsidRPr="00375950" w14:paraId="55B1FD17" w14:textId="77777777" w:rsidTr="00904100">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88FCD00" w14:textId="77777777" w:rsidR="00AE4472" w:rsidRPr="00375950" w:rsidRDefault="00AE4472" w:rsidP="00375950">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FB825F5" w14:textId="77777777" w:rsidR="00AE4472" w:rsidRPr="00375950" w:rsidRDefault="00AE4472"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695013F" w14:textId="77777777" w:rsidR="00AE4472" w:rsidRPr="00375950" w:rsidRDefault="00AE4472" w:rsidP="00375950">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D5D8E2E" w14:textId="77777777" w:rsidR="00AE4472" w:rsidRPr="00375950" w:rsidRDefault="00AE4472" w:rsidP="00375950">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9242857" w14:textId="77777777" w:rsidR="00AE4472" w:rsidRPr="00375950" w:rsidRDefault="00AE4472"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B2C8332" w14:textId="77777777" w:rsidR="00AE4472" w:rsidRPr="00375950" w:rsidRDefault="00AE4472" w:rsidP="00375950">
            <w:pPr>
              <w:pStyle w:val="Cabezadecolumna"/>
              <w:rPr>
                <w:rFonts w:ascii="Arial" w:hAnsi="Arial" w:cs="Arial"/>
                <w:szCs w:val="18"/>
              </w:rPr>
            </w:pPr>
            <w:r w:rsidRPr="00375950">
              <w:rPr>
                <w:rFonts w:ascii="Arial" w:hAnsi="Arial" w:cs="Arial"/>
                <w:szCs w:val="18"/>
              </w:rPr>
              <w:t>Recursos de aprendizaje</w:t>
            </w:r>
          </w:p>
        </w:tc>
      </w:tr>
      <w:tr w:rsidR="00AE4472" w:rsidRPr="00375950" w14:paraId="7BF69903" w14:textId="77777777" w:rsidTr="00E33554">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22"/>
          <w:tblHeader/>
        </w:trPr>
        <w:tc>
          <w:tcPr>
            <w:tcW w:w="297" w:type="pct"/>
            <w:tcBorders>
              <w:top w:val="single" w:sz="6" w:space="0" w:color="6BB136"/>
              <w:left w:val="single" w:sz="4" w:space="0" w:color="6BB136"/>
              <w:bottom w:val="single" w:sz="4" w:space="0" w:color="6BB136"/>
              <w:right w:val="single" w:sz="6" w:space="0" w:color="6BB136"/>
            </w:tcBorders>
          </w:tcPr>
          <w:p w14:paraId="284732B9" w14:textId="77777777" w:rsidR="00AE4472" w:rsidRPr="00375950" w:rsidRDefault="00AE4472" w:rsidP="00375950">
            <w:pPr>
              <w:pStyle w:val="Celdacentrado"/>
              <w:rPr>
                <w:rFonts w:ascii="Arial" w:hAnsi="Arial" w:cs="Arial"/>
                <w:sz w:val="18"/>
                <w:szCs w:val="18"/>
              </w:rPr>
            </w:pP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4E71B51A" w14:textId="77777777" w:rsidR="00AE4472" w:rsidRPr="00375950" w:rsidRDefault="00AE4472" w:rsidP="00375950">
            <w:pPr>
              <w:pStyle w:val="Celdacentrado"/>
              <w:rPr>
                <w:rFonts w:ascii="Arial" w:hAnsi="Arial" w:cs="Arial"/>
                <w:sz w:val="18"/>
                <w:szCs w:val="18"/>
              </w:rPr>
            </w:pP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7B3D94BD" w14:textId="77777777" w:rsidR="00AE4472" w:rsidRPr="00375950" w:rsidRDefault="00AE4472" w:rsidP="00375950">
            <w:pPr>
              <w:pStyle w:val="Celdacentrado"/>
              <w:rPr>
                <w:rFonts w:ascii="Arial" w:hAnsi="Arial" w:cs="Arial"/>
                <w:sz w:val="18"/>
                <w:szCs w:val="18"/>
              </w:rPr>
            </w:pP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14:paraId="047FFEE4" w14:textId="77777777" w:rsidR="00AE4472" w:rsidRPr="00375950" w:rsidRDefault="00AE4472" w:rsidP="00375950">
            <w:pPr>
              <w:spacing w:after="0" w:line="240" w:lineRule="auto"/>
              <w:rPr>
                <w:rFonts w:ascii="Arial" w:hAnsi="Arial" w:cs="Arial"/>
                <w:sz w:val="18"/>
                <w:szCs w:val="18"/>
              </w:rPr>
            </w:pPr>
          </w:p>
        </w:tc>
        <w:tc>
          <w:tcPr>
            <w:tcW w:w="1545" w:type="pct"/>
            <w:gridSpan w:val="2"/>
            <w:tcBorders>
              <w:top w:val="single" w:sz="6" w:space="0" w:color="6BB136"/>
              <w:left w:val="single" w:sz="6" w:space="0" w:color="6BB136"/>
              <w:bottom w:val="single" w:sz="4" w:space="0" w:color="6BB136"/>
              <w:right w:val="single" w:sz="6" w:space="0" w:color="6BB136"/>
            </w:tcBorders>
            <w:shd w:val="clear" w:color="auto" w:fill="auto"/>
          </w:tcPr>
          <w:p w14:paraId="3D62176B" w14:textId="77777777" w:rsidR="00CB3A77" w:rsidRPr="00375950" w:rsidRDefault="00CB3A77" w:rsidP="00CB3A77">
            <w:pPr>
              <w:spacing w:after="0" w:line="240" w:lineRule="auto"/>
              <w:rPr>
                <w:rFonts w:ascii="Arial" w:hAnsi="Arial" w:cs="Arial"/>
                <w:sz w:val="18"/>
                <w:szCs w:val="18"/>
              </w:rPr>
            </w:pPr>
            <w:r w:rsidRPr="00375950">
              <w:rPr>
                <w:rFonts w:ascii="Arial" w:hAnsi="Arial" w:cs="Arial"/>
                <w:sz w:val="18"/>
                <w:szCs w:val="18"/>
              </w:rPr>
              <w:t xml:space="preserve">– Pida que investiguen en diferentes fuentes, en textos  e Internet, la información necesaria para proponer las modificaciones o mejoras al proceso. Le recomendamos  utilizar los métodos en tecnología (análisis sistémico, comparativo, de producto y estructural-funcional, entre otros), con el fin de que conozcan los antecedentes y consecuencias de los procesos o productos técnicos que se desean mejorar. </w:t>
            </w:r>
          </w:p>
          <w:p w14:paraId="77292C40" w14:textId="77777777" w:rsidR="00CB3A77" w:rsidRPr="00375950" w:rsidRDefault="00CB3A77" w:rsidP="00CB3A77">
            <w:pPr>
              <w:spacing w:after="0" w:line="240" w:lineRule="auto"/>
              <w:rPr>
                <w:rFonts w:ascii="Arial" w:hAnsi="Arial" w:cs="Arial"/>
                <w:sz w:val="18"/>
                <w:szCs w:val="18"/>
              </w:rPr>
            </w:pPr>
          </w:p>
          <w:p w14:paraId="01937EED" w14:textId="77777777" w:rsidR="00CB3A77" w:rsidRDefault="00CB3A77" w:rsidP="00CB3A77">
            <w:pPr>
              <w:spacing w:after="0" w:line="240" w:lineRule="auto"/>
              <w:rPr>
                <w:rFonts w:ascii="Arial" w:hAnsi="Arial" w:cs="Arial"/>
                <w:sz w:val="18"/>
                <w:szCs w:val="18"/>
              </w:rPr>
            </w:pPr>
            <w:r w:rsidRPr="00375950">
              <w:rPr>
                <w:rFonts w:ascii="Arial" w:hAnsi="Arial" w:cs="Arial"/>
                <w:sz w:val="18"/>
                <w:szCs w:val="18"/>
              </w:rPr>
              <w:t>– Requiera que diseñen la propuesta de mejora al producto y lo presenten al grupo.</w:t>
            </w:r>
          </w:p>
          <w:p w14:paraId="1278FE53" w14:textId="77777777" w:rsidR="00CB3A77" w:rsidRPr="00375950" w:rsidRDefault="00CB3A77" w:rsidP="00CB3A77">
            <w:pPr>
              <w:spacing w:after="0" w:line="240" w:lineRule="auto"/>
              <w:rPr>
                <w:rFonts w:ascii="Arial" w:hAnsi="Arial" w:cs="Arial"/>
                <w:sz w:val="18"/>
                <w:szCs w:val="18"/>
              </w:rPr>
            </w:pPr>
          </w:p>
          <w:p w14:paraId="46C180C8"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–De manera grupal, evalúen las propuestas realizadas en la actividad del tema anterior y destaquen las fuentes de la información que posibilitan la innovación:</w:t>
            </w:r>
          </w:p>
          <w:p w14:paraId="08765AB4"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De parte de los usuarios de los productos.</w:t>
            </w:r>
          </w:p>
          <w:p w14:paraId="3F8265AF"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Los conocimientos técnicos de quien desarrolla la innovación.</w:t>
            </w:r>
          </w:p>
          <w:p w14:paraId="0883D08E"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Los resultados de la evaluación interna o externa de los procesos o productos técnicos.</w:t>
            </w:r>
          </w:p>
          <w:p w14:paraId="43E4933B" w14:textId="77777777" w:rsidR="00AE4472" w:rsidRPr="00375950" w:rsidRDefault="00AE4472" w:rsidP="00375950">
            <w:pPr>
              <w:spacing w:after="0" w:line="240" w:lineRule="auto"/>
              <w:rPr>
                <w:rFonts w:ascii="Arial" w:hAnsi="Arial" w:cs="Arial"/>
                <w:sz w:val="18"/>
                <w:szCs w:val="18"/>
              </w:rPr>
            </w:pPr>
            <w:r w:rsidRPr="00375950">
              <w:rPr>
                <w:rFonts w:ascii="Arial" w:hAnsi="Arial" w:cs="Arial"/>
                <w:sz w:val="18"/>
                <w:szCs w:val="18"/>
              </w:rPr>
              <w:t>• Libros, artículos de revistas o de periódicos, reportes de investigaciones e Internet, entre otros.</w:t>
            </w:r>
          </w:p>
          <w:p w14:paraId="32F10864" w14:textId="77777777" w:rsidR="00AE4472" w:rsidRPr="00375950" w:rsidRDefault="00AE4472" w:rsidP="00375950">
            <w:pPr>
              <w:spacing w:after="0" w:line="240" w:lineRule="auto"/>
              <w:rPr>
                <w:rFonts w:ascii="Arial" w:hAnsi="Arial" w:cs="Arial"/>
                <w:sz w:val="18"/>
                <w:szCs w:val="18"/>
              </w:rPr>
            </w:pPr>
          </w:p>
        </w:tc>
        <w:tc>
          <w:tcPr>
            <w:tcW w:w="915" w:type="pct"/>
            <w:gridSpan w:val="2"/>
            <w:tcBorders>
              <w:top w:val="single" w:sz="6" w:space="0" w:color="6BB136"/>
              <w:left w:val="single" w:sz="6" w:space="0" w:color="6BB136"/>
              <w:bottom w:val="single" w:sz="4" w:space="0" w:color="6BB136"/>
              <w:right w:val="single" w:sz="4" w:space="0" w:color="6BB136"/>
            </w:tcBorders>
            <w:shd w:val="clear" w:color="auto" w:fill="auto"/>
          </w:tcPr>
          <w:p w14:paraId="63DBA284" w14:textId="77777777" w:rsidR="00AE4472" w:rsidRPr="00375950" w:rsidRDefault="00AE4472" w:rsidP="00375950">
            <w:pPr>
              <w:spacing w:after="0" w:line="240" w:lineRule="auto"/>
              <w:rPr>
                <w:rFonts w:ascii="Arial" w:hAnsi="Arial" w:cs="Arial"/>
                <w:sz w:val="18"/>
                <w:szCs w:val="18"/>
              </w:rPr>
            </w:pPr>
          </w:p>
        </w:tc>
      </w:tr>
      <w:tr w:rsidR="00A35041" w:rsidRPr="00375950" w14:paraId="67B47539" w14:textId="77777777" w:rsidTr="00E33554">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22"/>
          <w:tblHeader/>
        </w:trPr>
        <w:tc>
          <w:tcPr>
            <w:tcW w:w="297" w:type="pct"/>
            <w:tcBorders>
              <w:top w:val="single" w:sz="6" w:space="0" w:color="6BB136"/>
              <w:left w:val="single" w:sz="4" w:space="0" w:color="6BB136"/>
              <w:bottom w:val="single" w:sz="4" w:space="0" w:color="6BB136"/>
              <w:right w:val="single" w:sz="6" w:space="0" w:color="6BB136"/>
            </w:tcBorders>
          </w:tcPr>
          <w:p w14:paraId="3E58F9FB" w14:textId="77777777" w:rsidR="00A35041" w:rsidRPr="00375950" w:rsidRDefault="00A35041" w:rsidP="00661830">
            <w:pPr>
              <w:pStyle w:val="Celdacentrado"/>
              <w:rPr>
                <w:rFonts w:ascii="Arial" w:hAnsi="Arial" w:cs="Arial"/>
                <w:sz w:val="18"/>
                <w:szCs w:val="18"/>
              </w:rPr>
            </w:pPr>
            <w:r w:rsidRPr="00375950">
              <w:rPr>
                <w:rFonts w:ascii="Arial" w:hAnsi="Arial" w:cs="Arial"/>
                <w:sz w:val="18"/>
                <w:szCs w:val="18"/>
              </w:rPr>
              <w:t>35-36-37</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767AEF9E" w14:textId="77777777" w:rsidR="00A35041" w:rsidRPr="00375950" w:rsidRDefault="00A35041" w:rsidP="00661830">
            <w:pPr>
              <w:pStyle w:val="Celdacentrado"/>
              <w:rPr>
                <w:rFonts w:ascii="Arial" w:hAnsi="Arial" w:cs="Arial"/>
                <w:sz w:val="18"/>
                <w:szCs w:val="18"/>
              </w:rPr>
            </w:pPr>
            <w:r w:rsidRPr="00375950">
              <w:rPr>
                <w:rFonts w:ascii="Arial" w:hAnsi="Arial" w:cs="Arial"/>
                <w:sz w:val="18"/>
                <w:szCs w:val="18"/>
              </w:rPr>
              <w:t>16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65476DA4" w14:textId="77777777" w:rsidR="00A35041" w:rsidRPr="00375950" w:rsidRDefault="00A35041" w:rsidP="00661830">
            <w:pPr>
              <w:pStyle w:val="Celdacentrado"/>
              <w:rPr>
                <w:rFonts w:ascii="Arial" w:hAnsi="Arial" w:cs="Arial"/>
                <w:sz w:val="18"/>
                <w:szCs w:val="18"/>
              </w:rPr>
            </w:pPr>
            <w:r w:rsidRPr="00375950">
              <w:rPr>
                <w:rFonts w:ascii="Arial" w:hAnsi="Arial" w:cs="Arial"/>
                <w:sz w:val="18"/>
                <w:szCs w:val="18"/>
              </w:rPr>
              <w:t>106</w:t>
            </w: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14:paraId="0046267E" w14:textId="77777777" w:rsidR="00A35041" w:rsidRPr="00375950" w:rsidRDefault="00A35041" w:rsidP="00661830">
            <w:pPr>
              <w:spacing w:after="0" w:line="240" w:lineRule="auto"/>
              <w:rPr>
                <w:rFonts w:ascii="Arial" w:hAnsi="Arial" w:cs="Arial"/>
                <w:b/>
                <w:sz w:val="18"/>
                <w:szCs w:val="18"/>
              </w:rPr>
            </w:pPr>
            <w:r w:rsidRPr="00375950">
              <w:rPr>
                <w:rFonts w:ascii="Arial" w:hAnsi="Arial" w:cs="Arial"/>
                <w:b/>
                <w:sz w:val="18"/>
                <w:szCs w:val="18"/>
              </w:rPr>
              <w:t>La responsabilidad social en los proyectos de innovación técnica</w:t>
            </w:r>
          </w:p>
          <w:p w14:paraId="1E3F5132" w14:textId="77777777" w:rsidR="00A35041" w:rsidRPr="00375950" w:rsidRDefault="00A35041" w:rsidP="00661830">
            <w:pPr>
              <w:spacing w:after="0" w:line="240" w:lineRule="auto"/>
              <w:rPr>
                <w:rFonts w:ascii="Arial" w:hAnsi="Arial" w:cs="Arial"/>
                <w:b/>
                <w:sz w:val="18"/>
                <w:szCs w:val="18"/>
              </w:rPr>
            </w:pPr>
          </w:p>
          <w:p w14:paraId="7E1A9F16" w14:textId="77777777" w:rsidR="00A35041" w:rsidRPr="00375950" w:rsidRDefault="00A35041" w:rsidP="00661830">
            <w:pPr>
              <w:spacing w:after="0" w:line="240" w:lineRule="auto"/>
              <w:rPr>
                <w:rFonts w:ascii="Arial" w:hAnsi="Arial" w:cs="Arial"/>
                <w:sz w:val="18"/>
                <w:szCs w:val="18"/>
              </w:rPr>
            </w:pPr>
            <w:r w:rsidRPr="00375950">
              <w:rPr>
                <w:rFonts w:ascii="Arial" w:hAnsi="Arial" w:cs="Arial"/>
                <w:sz w:val="18"/>
                <w:szCs w:val="18"/>
              </w:rPr>
              <w:t>–El diseño y uso responsable de la innovación técnica de la ofimática.</w:t>
            </w:r>
          </w:p>
          <w:p w14:paraId="5E5618DC" w14:textId="77777777" w:rsidR="00A35041" w:rsidRPr="00375950" w:rsidRDefault="00A35041" w:rsidP="00661830">
            <w:pPr>
              <w:spacing w:after="0" w:line="240" w:lineRule="auto"/>
              <w:rPr>
                <w:rFonts w:ascii="Arial" w:hAnsi="Arial" w:cs="Arial"/>
                <w:b/>
                <w:sz w:val="18"/>
                <w:szCs w:val="18"/>
              </w:rPr>
            </w:pPr>
          </w:p>
        </w:tc>
        <w:tc>
          <w:tcPr>
            <w:tcW w:w="1545" w:type="pct"/>
            <w:gridSpan w:val="2"/>
            <w:tcBorders>
              <w:top w:val="single" w:sz="6" w:space="0" w:color="6BB136"/>
              <w:left w:val="single" w:sz="6" w:space="0" w:color="6BB136"/>
              <w:bottom w:val="single" w:sz="4" w:space="0" w:color="6BB136"/>
              <w:right w:val="single" w:sz="6" w:space="0" w:color="6BB136"/>
            </w:tcBorders>
            <w:shd w:val="clear" w:color="auto" w:fill="auto"/>
          </w:tcPr>
          <w:p w14:paraId="28049228"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Organice una plenaria para definir cuál es la responsabilidad social que tienen las organizaciones al desarrollar innovaciones en la prestación de los servicios que ofrecen, con el fin de tomar conciencia de los efectos de sus acciones en el entorno económico, sociocultural, el ambiente y en la salud de las personas.</w:t>
            </w:r>
          </w:p>
          <w:p w14:paraId="5267C107" w14:textId="77777777" w:rsidR="00A35041" w:rsidRPr="00375950" w:rsidRDefault="00A35041" w:rsidP="00A35041">
            <w:pPr>
              <w:spacing w:after="0" w:line="240" w:lineRule="auto"/>
              <w:rPr>
                <w:rFonts w:ascii="Arial" w:hAnsi="Arial" w:cs="Arial"/>
                <w:sz w:val="18"/>
                <w:szCs w:val="18"/>
              </w:rPr>
            </w:pPr>
          </w:p>
          <w:p w14:paraId="716501BB" w14:textId="77777777" w:rsidR="00A35041" w:rsidRPr="00375950" w:rsidRDefault="00A35041" w:rsidP="00210927">
            <w:pPr>
              <w:spacing w:after="0" w:line="240" w:lineRule="auto"/>
              <w:rPr>
                <w:rFonts w:ascii="Arial" w:hAnsi="Arial" w:cs="Arial"/>
                <w:sz w:val="18"/>
                <w:szCs w:val="18"/>
              </w:rPr>
            </w:pPr>
            <w:r w:rsidRPr="00375950">
              <w:rPr>
                <w:rFonts w:ascii="Arial" w:hAnsi="Arial" w:cs="Arial"/>
                <w:sz w:val="18"/>
                <w:szCs w:val="18"/>
              </w:rPr>
              <w:t>– Guíe al grupo para llegar a acuerdos y redactar un ensayo, de manera individual, con las reflexiones derivadas de lo discutido en grupo. Pueden pedir orientación a su profesor de español.</w:t>
            </w:r>
          </w:p>
        </w:tc>
        <w:tc>
          <w:tcPr>
            <w:tcW w:w="915" w:type="pct"/>
            <w:gridSpan w:val="2"/>
            <w:tcBorders>
              <w:top w:val="single" w:sz="6" w:space="0" w:color="6BB136"/>
              <w:left w:val="single" w:sz="6" w:space="0" w:color="6BB136"/>
              <w:bottom w:val="single" w:sz="4" w:space="0" w:color="6BB136"/>
              <w:right w:val="single" w:sz="4" w:space="0" w:color="6BB136"/>
            </w:tcBorders>
            <w:shd w:val="clear" w:color="auto" w:fill="auto"/>
          </w:tcPr>
          <w:p w14:paraId="4B005B1E"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lang w:eastAsia="es-ES"/>
              </w:rPr>
              <w:t xml:space="preserve">Consulte la liga: </w:t>
            </w:r>
            <w:hyperlink r:id="rId16" w:history="1">
              <w:r w:rsidRPr="00375950">
                <w:rPr>
                  <w:rStyle w:val="Hipervnculo"/>
                  <w:rFonts w:ascii="Arial" w:hAnsi="Arial" w:cs="Arial"/>
                  <w:sz w:val="18"/>
                  <w:szCs w:val="18"/>
                  <w:lang w:eastAsia="es-ES"/>
                </w:rPr>
                <w:t>http://edutics.com.mx/Joy</w:t>
              </w:r>
            </w:hyperlink>
            <w:r w:rsidRPr="00375950">
              <w:rPr>
                <w:rFonts w:ascii="Arial" w:hAnsi="Arial" w:cs="Arial"/>
                <w:sz w:val="18"/>
                <w:szCs w:val="18"/>
              </w:rPr>
              <w:t>,</w:t>
            </w:r>
            <w:r w:rsidRPr="00375950">
              <w:rPr>
                <w:rFonts w:ascii="Arial" w:hAnsi="Arial" w:cs="Arial"/>
                <w:sz w:val="18"/>
                <w:szCs w:val="18"/>
                <w:lang w:eastAsia="es-ES"/>
              </w:rPr>
              <w:t xml:space="preserve"> para conocer alternativas de desarrollo sustentable.</w:t>
            </w:r>
          </w:p>
        </w:tc>
      </w:tr>
    </w:tbl>
    <w:p w14:paraId="1101F80E" w14:textId="77777777" w:rsidR="00210927" w:rsidRDefault="00544862">
      <w:r>
        <w:rPr>
          <w:noProof/>
          <w:lang w:val="es-ES" w:eastAsia="es-ES"/>
        </w:rPr>
        <w:drawing>
          <wp:anchor distT="0" distB="0" distL="114300" distR="114300" simplePos="0" relativeHeight="251703296" behindDoc="0" locked="0" layoutInCell="1" allowOverlap="1" wp14:anchorId="37DEE541" wp14:editId="7D0DBBF0">
            <wp:simplePos x="0" y="0"/>
            <wp:positionH relativeFrom="column">
              <wp:posOffset>-571500</wp:posOffset>
            </wp:positionH>
            <wp:positionV relativeFrom="paragraph">
              <wp:posOffset>454660</wp:posOffset>
            </wp:positionV>
            <wp:extent cx="10172700" cy="1123950"/>
            <wp:effectExtent l="0" t="0" r="1270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A35041" w:rsidRPr="00375950" w14:paraId="765A5E2C" w14:textId="77777777" w:rsidTr="00DA51C3">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395FD97" w14:textId="77777777" w:rsidR="00A35041" w:rsidRPr="00375950" w:rsidRDefault="00A35041" w:rsidP="00DA51C3">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C2E4EC9" w14:textId="77777777" w:rsidR="00A35041" w:rsidRPr="00375950" w:rsidRDefault="00A35041" w:rsidP="00DA51C3">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791796C" w14:textId="77777777" w:rsidR="00A35041" w:rsidRPr="00375950" w:rsidRDefault="00A35041" w:rsidP="00DA51C3">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2EBD636" w14:textId="77777777" w:rsidR="00A35041" w:rsidRPr="00375950" w:rsidRDefault="00A35041" w:rsidP="00DA51C3">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C85B560" w14:textId="77777777" w:rsidR="00A35041" w:rsidRPr="00375950" w:rsidRDefault="00A35041" w:rsidP="00DA51C3">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08C02F5" w14:textId="77777777" w:rsidR="00A35041" w:rsidRPr="00375950" w:rsidRDefault="00A35041" w:rsidP="00DA51C3">
            <w:pPr>
              <w:pStyle w:val="Cabezadecolumna"/>
              <w:rPr>
                <w:rFonts w:ascii="Arial" w:hAnsi="Arial" w:cs="Arial"/>
                <w:szCs w:val="18"/>
              </w:rPr>
            </w:pPr>
            <w:r w:rsidRPr="00375950">
              <w:rPr>
                <w:rFonts w:ascii="Arial" w:hAnsi="Arial" w:cs="Arial"/>
                <w:szCs w:val="18"/>
              </w:rPr>
              <w:t>Recursos de aprendizaje</w:t>
            </w:r>
          </w:p>
        </w:tc>
      </w:tr>
      <w:tr w:rsidR="00A35041" w:rsidRPr="00375950" w14:paraId="58F94E96" w14:textId="77777777"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67"/>
          <w:tblHeader/>
        </w:trPr>
        <w:tc>
          <w:tcPr>
            <w:tcW w:w="297" w:type="pct"/>
            <w:tcBorders>
              <w:top w:val="single" w:sz="4" w:space="0" w:color="6BB136"/>
              <w:left w:val="single" w:sz="4" w:space="0" w:color="6BB136"/>
              <w:bottom w:val="single" w:sz="6" w:space="0" w:color="6BB136"/>
              <w:right w:val="single" w:sz="6" w:space="0" w:color="6BB136"/>
            </w:tcBorders>
          </w:tcPr>
          <w:p w14:paraId="03DBB0C7" w14:textId="77777777" w:rsidR="00A35041" w:rsidRPr="00375950" w:rsidRDefault="00A35041" w:rsidP="00375950">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1E198043" w14:textId="77777777" w:rsidR="00A35041" w:rsidRPr="00375950" w:rsidRDefault="00A35041" w:rsidP="00375950">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535A4622" w14:textId="77777777" w:rsidR="00A35041" w:rsidRPr="00375950" w:rsidRDefault="00A35041" w:rsidP="00375950">
            <w:pPr>
              <w:pStyle w:val="Celdacentrado"/>
              <w:rPr>
                <w:rFonts w:ascii="Arial" w:hAnsi="Arial" w:cs="Arial"/>
                <w:sz w:val="18"/>
                <w:szCs w:val="18"/>
              </w:rPr>
            </w:pP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14:paraId="49415E3E" w14:textId="77777777" w:rsidR="00A35041" w:rsidRPr="00375950" w:rsidRDefault="00A35041" w:rsidP="00375950">
            <w:pPr>
              <w:spacing w:after="0" w:line="240" w:lineRule="auto"/>
              <w:rPr>
                <w:rFonts w:ascii="Arial" w:hAnsi="Arial" w:cs="Arial"/>
                <w:b/>
                <w:sz w:val="18"/>
                <w:szCs w:val="18"/>
              </w:rPr>
            </w:pPr>
          </w:p>
        </w:tc>
        <w:tc>
          <w:tcPr>
            <w:tcW w:w="1545" w:type="pct"/>
            <w:gridSpan w:val="2"/>
            <w:tcBorders>
              <w:top w:val="single" w:sz="4" w:space="0" w:color="6BB136"/>
              <w:left w:val="single" w:sz="6" w:space="0" w:color="6BB136"/>
              <w:bottom w:val="single" w:sz="6" w:space="0" w:color="6BB136"/>
              <w:right w:val="single" w:sz="6" w:space="0" w:color="6BB136"/>
            </w:tcBorders>
            <w:shd w:val="clear" w:color="auto" w:fill="auto"/>
          </w:tcPr>
          <w:p w14:paraId="6BC94CD5"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Llévelos al análisis y selección de técnicas bajo criterios del desarrollo sustentable para el diseño del proyecto de innovación de ofimática:</w:t>
            </w:r>
          </w:p>
          <w:p w14:paraId="24957F31"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La planeación participativa.</w:t>
            </w:r>
          </w:p>
          <w:p w14:paraId="163D3F5D"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El uso eficiente de materiales.</w:t>
            </w:r>
          </w:p>
          <w:p w14:paraId="46B48DFA"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El uso de fuentes de energía no contaminante y materiales reciclados.</w:t>
            </w:r>
          </w:p>
          <w:p w14:paraId="17B79CB2"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Los beneficios sociales.</w:t>
            </w:r>
          </w:p>
          <w:p w14:paraId="7A030937" w14:textId="77777777" w:rsidR="00A35041" w:rsidRPr="00375950" w:rsidRDefault="00A35041" w:rsidP="00375950">
            <w:pPr>
              <w:spacing w:after="0" w:line="240" w:lineRule="auto"/>
              <w:rPr>
                <w:rFonts w:ascii="Arial" w:hAnsi="Arial" w:cs="Arial"/>
                <w:sz w:val="18"/>
                <w:szCs w:val="18"/>
              </w:rPr>
            </w:pPr>
          </w:p>
          <w:p w14:paraId="618577CB" w14:textId="77777777" w:rsidR="00A35041" w:rsidRPr="00375950" w:rsidRDefault="00A35041" w:rsidP="00375950">
            <w:pPr>
              <w:spacing w:after="0" w:line="240" w:lineRule="auto"/>
              <w:rPr>
                <w:rFonts w:ascii="Arial" w:hAnsi="Arial" w:cs="Arial"/>
                <w:sz w:val="18"/>
                <w:szCs w:val="18"/>
              </w:rPr>
            </w:pPr>
            <w:r w:rsidRPr="00375950">
              <w:rPr>
                <w:rFonts w:ascii="Arial" w:hAnsi="Arial" w:cs="Arial"/>
                <w:sz w:val="18"/>
                <w:szCs w:val="18"/>
              </w:rPr>
              <w:t>– Invítelos a proponer el diseño y la planeación del proyecto de innovación con base en las necesidades detectadas e intereses de los alumnos.</w:t>
            </w:r>
          </w:p>
          <w:p w14:paraId="5851877A" w14:textId="77777777" w:rsidR="00A35041" w:rsidRPr="00375950" w:rsidRDefault="00A35041" w:rsidP="00375950">
            <w:pPr>
              <w:spacing w:after="0" w:line="240" w:lineRule="auto"/>
              <w:rPr>
                <w:rFonts w:ascii="Arial" w:hAnsi="Arial" w:cs="Arial"/>
                <w:sz w:val="18"/>
                <w:szCs w:val="18"/>
              </w:rPr>
            </w:pPr>
          </w:p>
        </w:tc>
        <w:tc>
          <w:tcPr>
            <w:tcW w:w="915" w:type="pct"/>
            <w:gridSpan w:val="2"/>
            <w:tcBorders>
              <w:top w:val="single" w:sz="4" w:space="0" w:color="6BB136"/>
              <w:left w:val="single" w:sz="6" w:space="0" w:color="6BB136"/>
              <w:bottom w:val="single" w:sz="6" w:space="0" w:color="6BB136"/>
              <w:right w:val="single" w:sz="4" w:space="0" w:color="6BB136"/>
            </w:tcBorders>
            <w:shd w:val="clear" w:color="auto" w:fill="auto"/>
          </w:tcPr>
          <w:p w14:paraId="4AC74044" w14:textId="77777777" w:rsidR="00A35041" w:rsidRPr="00375950" w:rsidRDefault="00A35041" w:rsidP="00375950">
            <w:pPr>
              <w:keepNext/>
              <w:widowControl w:val="0"/>
              <w:autoSpaceDE w:val="0"/>
              <w:autoSpaceDN w:val="0"/>
              <w:adjustRightInd w:val="0"/>
              <w:spacing w:after="0" w:line="240" w:lineRule="auto"/>
              <w:outlineLvl w:val="0"/>
              <w:rPr>
                <w:rFonts w:ascii="Arial" w:hAnsi="Arial" w:cs="Arial"/>
                <w:sz w:val="18"/>
                <w:szCs w:val="18"/>
              </w:rPr>
            </w:pPr>
          </w:p>
        </w:tc>
      </w:tr>
      <w:tr w:rsidR="00A35041" w:rsidRPr="00375950" w14:paraId="368A74ED" w14:textId="77777777"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867"/>
          <w:tblHeader/>
        </w:trPr>
        <w:tc>
          <w:tcPr>
            <w:tcW w:w="297" w:type="pct"/>
            <w:tcBorders>
              <w:top w:val="single" w:sz="4" w:space="0" w:color="6BB136"/>
              <w:left w:val="single" w:sz="4" w:space="0" w:color="6BB136"/>
              <w:bottom w:val="single" w:sz="6" w:space="0" w:color="6BB136"/>
              <w:right w:val="single" w:sz="6" w:space="0" w:color="6BB136"/>
            </w:tcBorders>
          </w:tcPr>
          <w:p w14:paraId="6F48C12F" w14:textId="77777777" w:rsidR="00A35041" w:rsidRPr="00375950" w:rsidRDefault="00A35041" w:rsidP="00166454">
            <w:pPr>
              <w:pStyle w:val="Celdacentrado"/>
              <w:rPr>
                <w:rFonts w:ascii="Arial" w:hAnsi="Arial" w:cs="Arial"/>
                <w:sz w:val="18"/>
                <w:szCs w:val="18"/>
              </w:rPr>
            </w:pPr>
            <w:r w:rsidRPr="00375950">
              <w:rPr>
                <w:rFonts w:ascii="Arial" w:hAnsi="Arial" w:cs="Arial"/>
                <w:sz w:val="18"/>
                <w:szCs w:val="18"/>
              </w:rPr>
              <w:t>37-38-39</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5528091B" w14:textId="77777777" w:rsidR="00A35041" w:rsidRPr="00375950" w:rsidRDefault="00A35041" w:rsidP="00166454">
            <w:pPr>
              <w:pStyle w:val="Celdacentrado"/>
              <w:rPr>
                <w:rFonts w:ascii="Arial" w:hAnsi="Arial" w:cs="Arial"/>
                <w:sz w:val="18"/>
                <w:szCs w:val="18"/>
              </w:rPr>
            </w:pPr>
            <w:r w:rsidRPr="00375950">
              <w:rPr>
                <w:rFonts w:ascii="Arial" w:hAnsi="Arial" w:cs="Arial"/>
                <w:sz w:val="18"/>
                <w:szCs w:val="18"/>
              </w:rPr>
              <w:t>20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7BF23356" w14:textId="77777777" w:rsidR="00A35041" w:rsidRPr="00375950" w:rsidRDefault="00A35041" w:rsidP="00166454">
            <w:pPr>
              <w:pStyle w:val="Celdacentrado"/>
              <w:rPr>
                <w:rFonts w:ascii="Arial" w:hAnsi="Arial" w:cs="Arial"/>
                <w:sz w:val="18"/>
                <w:szCs w:val="18"/>
              </w:rPr>
            </w:pPr>
            <w:r w:rsidRPr="00375950">
              <w:rPr>
                <w:rFonts w:ascii="Arial" w:hAnsi="Arial" w:cs="Arial"/>
                <w:sz w:val="18"/>
                <w:szCs w:val="18"/>
              </w:rPr>
              <w:t>108</w:t>
            </w: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14:paraId="15A864FA" w14:textId="77777777" w:rsidR="00A35041" w:rsidRPr="00375950" w:rsidRDefault="00A35041" w:rsidP="00166454">
            <w:pPr>
              <w:spacing w:after="0" w:line="240" w:lineRule="auto"/>
              <w:rPr>
                <w:rFonts w:ascii="Arial" w:hAnsi="Arial" w:cs="Arial"/>
                <w:b/>
                <w:sz w:val="18"/>
                <w:szCs w:val="18"/>
              </w:rPr>
            </w:pPr>
            <w:r w:rsidRPr="00375950">
              <w:rPr>
                <w:rFonts w:ascii="Arial" w:hAnsi="Arial" w:cs="Arial"/>
                <w:b/>
                <w:sz w:val="18"/>
                <w:szCs w:val="18"/>
              </w:rPr>
              <w:t>5.2. El proyecto de innovación</w:t>
            </w:r>
          </w:p>
          <w:p w14:paraId="783692AC" w14:textId="77777777" w:rsidR="00A35041" w:rsidRPr="00375950" w:rsidRDefault="00A35041" w:rsidP="00166454">
            <w:pPr>
              <w:spacing w:after="0" w:line="240" w:lineRule="auto"/>
              <w:rPr>
                <w:rFonts w:ascii="Arial" w:hAnsi="Arial" w:cs="Arial"/>
                <w:b/>
                <w:sz w:val="18"/>
                <w:szCs w:val="18"/>
              </w:rPr>
            </w:pPr>
          </w:p>
          <w:p w14:paraId="60A5D81A" w14:textId="77777777" w:rsidR="00A35041" w:rsidRPr="00375950" w:rsidRDefault="00A35041" w:rsidP="00166454">
            <w:pPr>
              <w:spacing w:after="0" w:line="240" w:lineRule="auto"/>
              <w:rPr>
                <w:rFonts w:ascii="Arial" w:hAnsi="Arial" w:cs="Arial"/>
                <w:b/>
                <w:sz w:val="18"/>
                <w:szCs w:val="18"/>
              </w:rPr>
            </w:pPr>
            <w:r w:rsidRPr="00375950">
              <w:rPr>
                <w:rFonts w:ascii="Arial" w:hAnsi="Arial" w:cs="Arial"/>
                <w:b/>
                <w:sz w:val="18"/>
                <w:szCs w:val="18"/>
              </w:rPr>
              <w:t>Proyecto de innovación para el desarrollo sustentable.</w:t>
            </w:r>
          </w:p>
          <w:p w14:paraId="556054F4" w14:textId="77777777" w:rsidR="00A35041" w:rsidRPr="00375950" w:rsidRDefault="00A35041" w:rsidP="00166454">
            <w:pPr>
              <w:spacing w:after="0" w:line="240" w:lineRule="auto"/>
              <w:rPr>
                <w:rFonts w:ascii="Arial" w:hAnsi="Arial" w:cs="Arial"/>
                <w:sz w:val="18"/>
                <w:szCs w:val="18"/>
              </w:rPr>
            </w:pPr>
          </w:p>
          <w:p w14:paraId="6BA809FA" w14:textId="77777777" w:rsidR="00A35041" w:rsidRPr="00375950" w:rsidRDefault="00A35041" w:rsidP="00166454">
            <w:pPr>
              <w:spacing w:after="0" w:line="240" w:lineRule="auto"/>
              <w:rPr>
                <w:rFonts w:ascii="Arial" w:hAnsi="Arial" w:cs="Arial"/>
                <w:sz w:val="18"/>
                <w:szCs w:val="18"/>
              </w:rPr>
            </w:pPr>
            <w:r w:rsidRPr="00375950">
              <w:rPr>
                <w:rFonts w:ascii="Arial" w:hAnsi="Arial" w:cs="Arial"/>
                <w:sz w:val="18"/>
                <w:szCs w:val="18"/>
              </w:rPr>
              <w:t>–Las fases del proyecto.</w:t>
            </w:r>
          </w:p>
          <w:p w14:paraId="2893A6E5" w14:textId="77777777" w:rsidR="00A35041" w:rsidRPr="00375950" w:rsidRDefault="00A35041" w:rsidP="00166454">
            <w:pPr>
              <w:spacing w:after="0" w:line="240" w:lineRule="auto"/>
              <w:rPr>
                <w:rFonts w:ascii="Arial" w:hAnsi="Arial" w:cs="Arial"/>
                <w:sz w:val="18"/>
                <w:szCs w:val="18"/>
              </w:rPr>
            </w:pPr>
          </w:p>
          <w:p w14:paraId="43766865" w14:textId="77777777" w:rsidR="00A35041" w:rsidRPr="00375950" w:rsidRDefault="00A35041" w:rsidP="00166454">
            <w:pPr>
              <w:spacing w:after="0" w:line="240" w:lineRule="auto"/>
              <w:rPr>
                <w:rFonts w:ascii="Arial" w:hAnsi="Arial" w:cs="Arial"/>
                <w:sz w:val="18"/>
                <w:szCs w:val="18"/>
              </w:rPr>
            </w:pPr>
            <w:r w:rsidRPr="00375950">
              <w:rPr>
                <w:rFonts w:ascii="Arial" w:hAnsi="Arial" w:cs="Arial"/>
                <w:sz w:val="18"/>
                <w:szCs w:val="18"/>
              </w:rPr>
              <w:t>–El desarrollo del proyecto de innovación en ofimática.</w:t>
            </w:r>
          </w:p>
          <w:p w14:paraId="308FD64A" w14:textId="77777777" w:rsidR="00A35041" w:rsidRPr="00375950" w:rsidRDefault="00A35041" w:rsidP="00166454">
            <w:pPr>
              <w:spacing w:after="0" w:line="240" w:lineRule="auto"/>
              <w:rPr>
                <w:rFonts w:ascii="Arial" w:hAnsi="Arial" w:cs="Arial"/>
                <w:sz w:val="18"/>
                <w:szCs w:val="18"/>
              </w:rPr>
            </w:pPr>
          </w:p>
          <w:p w14:paraId="191CA86E" w14:textId="77777777" w:rsidR="00A35041" w:rsidRPr="00375950" w:rsidRDefault="00A35041" w:rsidP="00166454">
            <w:pPr>
              <w:spacing w:after="0" w:line="240" w:lineRule="auto"/>
              <w:rPr>
                <w:rFonts w:ascii="Arial" w:hAnsi="Arial" w:cs="Arial"/>
                <w:b/>
                <w:sz w:val="18"/>
                <w:szCs w:val="18"/>
              </w:rPr>
            </w:pPr>
            <w:r w:rsidRPr="00375950">
              <w:rPr>
                <w:rFonts w:ascii="Arial" w:hAnsi="Arial" w:cs="Arial"/>
                <w:sz w:val="18"/>
                <w:szCs w:val="18"/>
              </w:rPr>
              <w:t>–La valoración de los procesos técnicos del énfasis de campo</w:t>
            </w:r>
          </w:p>
        </w:tc>
        <w:tc>
          <w:tcPr>
            <w:tcW w:w="1545" w:type="pct"/>
            <w:gridSpan w:val="2"/>
            <w:tcBorders>
              <w:top w:val="single" w:sz="4" w:space="0" w:color="6BB136"/>
              <w:left w:val="single" w:sz="6" w:space="0" w:color="6BB136"/>
              <w:bottom w:val="single" w:sz="6" w:space="0" w:color="6BB136"/>
              <w:right w:val="single" w:sz="6" w:space="0" w:color="6BB136"/>
            </w:tcBorders>
            <w:shd w:val="clear" w:color="auto" w:fill="auto"/>
          </w:tcPr>
          <w:p w14:paraId="7B764BBD"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Oriéntelos en el diseño del proyecto de innovación en ofimática y pida que consideren los siguientes aspectos:</w:t>
            </w:r>
          </w:p>
          <w:p w14:paraId="04449251"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Identificación del problema.</w:t>
            </w:r>
          </w:p>
          <w:p w14:paraId="55ADDC41"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Delimitación del problema.</w:t>
            </w:r>
          </w:p>
          <w:p w14:paraId="09E7979D"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Búsqueda y análisis de la información.</w:t>
            </w:r>
          </w:p>
          <w:p w14:paraId="14B00807"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Alternativas de solución.</w:t>
            </w:r>
          </w:p>
          <w:p w14:paraId="4030AB8A"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xml:space="preserve">• Diseño (mediante el empleo de </w:t>
            </w:r>
            <w:r w:rsidRPr="00375950">
              <w:rPr>
                <w:rFonts w:ascii="Arial" w:hAnsi="Arial" w:cs="Arial"/>
                <w:i/>
                <w:sz w:val="18"/>
                <w:szCs w:val="18"/>
              </w:rPr>
              <w:t>software</w:t>
            </w:r>
            <w:r w:rsidRPr="00375950">
              <w:rPr>
                <w:rFonts w:ascii="Arial" w:hAnsi="Arial" w:cs="Arial"/>
                <w:sz w:val="18"/>
                <w:szCs w:val="18"/>
              </w:rPr>
              <w:t>).</w:t>
            </w:r>
          </w:p>
          <w:p w14:paraId="2631B369"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Representación técnica.</w:t>
            </w:r>
          </w:p>
          <w:p w14:paraId="5BBC9AA9"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Ejecución.</w:t>
            </w:r>
          </w:p>
          <w:p w14:paraId="6D86253A"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Evaluación.</w:t>
            </w:r>
          </w:p>
          <w:p w14:paraId="4E4F081F" w14:textId="77777777" w:rsidR="00A35041" w:rsidRPr="00375950" w:rsidRDefault="00A35041" w:rsidP="00A35041">
            <w:pPr>
              <w:spacing w:after="0" w:line="240" w:lineRule="auto"/>
              <w:rPr>
                <w:rFonts w:ascii="Arial" w:hAnsi="Arial" w:cs="Arial"/>
                <w:sz w:val="18"/>
                <w:szCs w:val="18"/>
              </w:rPr>
            </w:pPr>
          </w:p>
          <w:p w14:paraId="48F77663"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Organice una sesión de presentaciones de los resultados de cada equipo en una sesión plenaria. Dé oportunidad de replantear el proyecto y rediseñarlo, tomando en cuenta los siguientes aspectos:</w:t>
            </w:r>
          </w:p>
          <w:p w14:paraId="588587BC"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Cumplimiento de las condiciones planteadas al inicio de su desarrollo.</w:t>
            </w:r>
          </w:p>
          <w:p w14:paraId="15B513FC"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Cumplimiento de su función.</w:t>
            </w:r>
          </w:p>
          <w:p w14:paraId="5ECC7879"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Valoración de costos e insumos utilizados.</w:t>
            </w:r>
          </w:p>
          <w:p w14:paraId="65369033"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Valoración de los resultados obtenidos.</w:t>
            </w:r>
          </w:p>
          <w:p w14:paraId="7946D0FC" w14:textId="77777777" w:rsidR="00A35041" w:rsidRPr="00375950" w:rsidRDefault="00A35041" w:rsidP="00210927">
            <w:pPr>
              <w:spacing w:after="0" w:line="240" w:lineRule="auto"/>
              <w:rPr>
                <w:rFonts w:ascii="Arial" w:hAnsi="Arial" w:cs="Arial"/>
                <w:sz w:val="18"/>
                <w:szCs w:val="18"/>
              </w:rPr>
            </w:pPr>
            <w:r w:rsidRPr="00375950">
              <w:rPr>
                <w:rFonts w:ascii="Arial" w:hAnsi="Arial" w:cs="Arial"/>
                <w:sz w:val="18"/>
                <w:szCs w:val="18"/>
              </w:rPr>
              <w:t>• Valoración y mejora en el diseño, elaboración del producto e innovación.</w:t>
            </w:r>
          </w:p>
        </w:tc>
        <w:tc>
          <w:tcPr>
            <w:tcW w:w="915" w:type="pct"/>
            <w:gridSpan w:val="2"/>
            <w:tcBorders>
              <w:top w:val="single" w:sz="4" w:space="0" w:color="6BB136"/>
              <w:left w:val="single" w:sz="6" w:space="0" w:color="6BB136"/>
              <w:bottom w:val="single" w:sz="6" w:space="0" w:color="6BB136"/>
              <w:right w:val="single" w:sz="4" w:space="0" w:color="6BB136"/>
            </w:tcBorders>
            <w:shd w:val="clear" w:color="auto" w:fill="auto"/>
          </w:tcPr>
          <w:p w14:paraId="2CCC594C" w14:textId="77777777" w:rsidR="00A35041" w:rsidRPr="00375950" w:rsidRDefault="00A35041" w:rsidP="00375950">
            <w:pPr>
              <w:keepNext/>
              <w:widowControl w:val="0"/>
              <w:autoSpaceDE w:val="0"/>
              <w:autoSpaceDN w:val="0"/>
              <w:adjustRightInd w:val="0"/>
              <w:spacing w:after="0" w:line="240" w:lineRule="auto"/>
              <w:outlineLvl w:val="0"/>
              <w:rPr>
                <w:rFonts w:ascii="Arial" w:hAnsi="Arial" w:cs="Arial"/>
                <w:sz w:val="18"/>
                <w:szCs w:val="18"/>
              </w:rPr>
            </w:pPr>
          </w:p>
        </w:tc>
      </w:tr>
    </w:tbl>
    <w:p w14:paraId="78B48A67" w14:textId="77777777" w:rsidR="00210927" w:rsidRDefault="00544862">
      <w:r>
        <w:rPr>
          <w:noProof/>
          <w:lang w:val="es-ES" w:eastAsia="es-ES"/>
        </w:rPr>
        <w:drawing>
          <wp:anchor distT="0" distB="0" distL="114300" distR="114300" simplePos="0" relativeHeight="251705344" behindDoc="0" locked="0" layoutInCell="1" allowOverlap="1" wp14:anchorId="12EFD16A" wp14:editId="1541804A">
            <wp:simplePos x="0" y="0"/>
            <wp:positionH relativeFrom="column">
              <wp:posOffset>-571500</wp:posOffset>
            </wp:positionH>
            <wp:positionV relativeFrom="paragraph">
              <wp:posOffset>457835</wp:posOffset>
            </wp:positionV>
            <wp:extent cx="10172700" cy="1123950"/>
            <wp:effectExtent l="0" t="0" r="1270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r w:rsidR="00210927">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4"/>
        <w:gridCol w:w="999"/>
        <w:gridCol w:w="851"/>
        <w:gridCol w:w="4534"/>
        <w:gridCol w:w="9"/>
        <w:gridCol w:w="4389"/>
        <w:gridCol w:w="6"/>
        <w:gridCol w:w="2598"/>
      </w:tblGrid>
      <w:tr w:rsidR="00A35041" w:rsidRPr="00375950" w14:paraId="47297D4F" w14:textId="77777777" w:rsidTr="00E33554">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12E773F" w14:textId="77777777" w:rsidR="00A35041" w:rsidRPr="00375950" w:rsidRDefault="00A35041" w:rsidP="00375950">
            <w:pPr>
              <w:pStyle w:val="Cabezadecolumna"/>
              <w:rPr>
                <w:rFonts w:ascii="Arial" w:hAnsi="Arial" w:cs="Arial"/>
                <w:szCs w:val="18"/>
              </w:rPr>
            </w:pPr>
            <w:r w:rsidRPr="00375950">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EA18008" w14:textId="77777777" w:rsidR="00A35041" w:rsidRPr="00375950" w:rsidRDefault="00A35041" w:rsidP="00375950">
            <w:pPr>
              <w:pStyle w:val="Cabezadecolumna"/>
              <w:rPr>
                <w:rFonts w:ascii="Arial" w:hAnsi="Arial" w:cs="Arial"/>
                <w:szCs w:val="18"/>
              </w:rPr>
            </w:pPr>
            <w:r w:rsidRPr="00375950">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4B98C13" w14:textId="77777777" w:rsidR="00A35041" w:rsidRPr="00375950" w:rsidRDefault="00A35041" w:rsidP="00375950">
            <w:pPr>
              <w:pStyle w:val="Cabezadecolumna"/>
              <w:rPr>
                <w:rFonts w:ascii="Arial" w:hAnsi="Arial" w:cs="Arial"/>
                <w:szCs w:val="18"/>
              </w:rPr>
            </w:pPr>
            <w:r w:rsidRPr="00375950">
              <w:rPr>
                <w:rFonts w:ascii="Arial" w:hAnsi="Arial" w:cs="Arial"/>
                <w:szCs w:val="18"/>
              </w:rPr>
              <w:t>Páginas</w:t>
            </w:r>
          </w:p>
        </w:tc>
        <w:tc>
          <w:tcPr>
            <w:tcW w:w="1596"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D3F6E39" w14:textId="77777777" w:rsidR="00A35041" w:rsidRPr="00375950" w:rsidRDefault="00A35041" w:rsidP="00375950">
            <w:pPr>
              <w:pStyle w:val="Cabezadecolumna"/>
              <w:rPr>
                <w:rFonts w:ascii="Arial" w:hAnsi="Arial" w:cs="Arial"/>
                <w:szCs w:val="18"/>
              </w:rPr>
            </w:pPr>
            <w:r w:rsidRPr="00375950">
              <w:rPr>
                <w:rFonts w:ascii="Arial" w:hAnsi="Arial" w:cs="Arial"/>
                <w:szCs w:val="18"/>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57458D2" w14:textId="77777777" w:rsidR="00A35041" w:rsidRPr="00375950" w:rsidRDefault="00A35041" w:rsidP="00375950">
            <w:pPr>
              <w:pStyle w:val="Cabezadecolumna"/>
              <w:rPr>
                <w:rFonts w:ascii="Arial" w:hAnsi="Arial" w:cs="Arial"/>
                <w:szCs w:val="18"/>
              </w:rPr>
            </w:pPr>
            <w:r w:rsidRPr="00375950">
              <w:rPr>
                <w:rFonts w:ascii="Arial" w:hAnsi="Arial" w:cs="Arial"/>
                <w:szCs w:val="18"/>
              </w:rPr>
              <w:t>Sugerencias didácticas</w:t>
            </w:r>
          </w:p>
        </w:tc>
        <w:tc>
          <w:tcPr>
            <w:tcW w:w="913"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B806182" w14:textId="77777777" w:rsidR="00A35041" w:rsidRPr="00375950" w:rsidRDefault="00A35041" w:rsidP="00375950">
            <w:pPr>
              <w:pStyle w:val="Cabezadecolumna"/>
              <w:rPr>
                <w:rFonts w:ascii="Arial" w:hAnsi="Arial" w:cs="Arial"/>
                <w:szCs w:val="18"/>
              </w:rPr>
            </w:pPr>
            <w:r w:rsidRPr="00375950">
              <w:rPr>
                <w:rFonts w:ascii="Arial" w:hAnsi="Arial" w:cs="Arial"/>
                <w:szCs w:val="18"/>
              </w:rPr>
              <w:t>Recursos de aprendizaje</w:t>
            </w:r>
          </w:p>
        </w:tc>
      </w:tr>
      <w:tr w:rsidR="00A35041" w:rsidRPr="00375950" w14:paraId="3CD2531E" w14:textId="77777777"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638"/>
          <w:tblHeader/>
        </w:trPr>
        <w:tc>
          <w:tcPr>
            <w:tcW w:w="297" w:type="pct"/>
            <w:tcBorders>
              <w:top w:val="single" w:sz="4" w:space="0" w:color="6BB136"/>
              <w:left w:val="single" w:sz="4" w:space="0" w:color="6BB136"/>
              <w:bottom w:val="single" w:sz="4" w:space="0" w:color="6BB136"/>
              <w:right w:val="single" w:sz="6" w:space="0" w:color="6BB136"/>
            </w:tcBorders>
          </w:tcPr>
          <w:p w14:paraId="1DB92BAC" w14:textId="77777777" w:rsidR="00A35041" w:rsidRPr="00375950" w:rsidRDefault="00A35041" w:rsidP="00375950">
            <w:pPr>
              <w:pStyle w:val="Celdacentrado"/>
              <w:rPr>
                <w:rFonts w:ascii="Arial" w:hAnsi="Arial" w:cs="Arial"/>
                <w:sz w:val="18"/>
                <w:szCs w:val="18"/>
              </w:rPr>
            </w:pP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63CD3582" w14:textId="77777777" w:rsidR="00A35041" w:rsidRPr="00375950" w:rsidRDefault="00A35041" w:rsidP="00375950">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528A95C4" w14:textId="77777777" w:rsidR="00A35041" w:rsidRPr="00375950" w:rsidRDefault="00A35041" w:rsidP="00375950">
            <w:pPr>
              <w:pStyle w:val="Celdacentrado"/>
              <w:rPr>
                <w:rFonts w:ascii="Arial" w:hAnsi="Arial" w:cs="Arial"/>
                <w:sz w:val="18"/>
                <w:szCs w:val="18"/>
                <w:highlight w:val="yellow"/>
              </w:rPr>
            </w:pPr>
          </w:p>
        </w:tc>
        <w:tc>
          <w:tcPr>
            <w:tcW w:w="1593" w:type="pct"/>
            <w:tcBorders>
              <w:top w:val="single" w:sz="4" w:space="0" w:color="6BB136"/>
              <w:left w:val="single" w:sz="6" w:space="0" w:color="6BB136"/>
              <w:bottom w:val="single" w:sz="4" w:space="0" w:color="6BB136"/>
              <w:right w:val="single" w:sz="6" w:space="0" w:color="6BB136"/>
            </w:tcBorders>
            <w:shd w:val="clear" w:color="auto" w:fill="auto"/>
          </w:tcPr>
          <w:p w14:paraId="29A05C5E" w14:textId="77777777" w:rsidR="00A35041" w:rsidRPr="00375950" w:rsidRDefault="00A35041" w:rsidP="00375950">
            <w:pPr>
              <w:widowControl w:val="0"/>
              <w:autoSpaceDE w:val="0"/>
              <w:autoSpaceDN w:val="0"/>
              <w:adjustRightInd w:val="0"/>
              <w:spacing w:after="0" w:line="240" w:lineRule="auto"/>
              <w:rPr>
                <w:rFonts w:ascii="Arial" w:hAnsi="Arial" w:cs="Arial"/>
                <w:sz w:val="18"/>
                <w:szCs w:val="18"/>
                <w:highlight w:val="yellow"/>
              </w:rPr>
            </w:pPr>
          </w:p>
        </w:tc>
        <w:tc>
          <w:tcPr>
            <w:tcW w:w="1545" w:type="pct"/>
            <w:gridSpan w:val="2"/>
            <w:tcBorders>
              <w:top w:val="single" w:sz="4" w:space="0" w:color="6BB136"/>
              <w:left w:val="single" w:sz="6" w:space="0" w:color="6BB136"/>
              <w:bottom w:val="single" w:sz="4" w:space="0" w:color="6BB136"/>
              <w:right w:val="single" w:sz="6" w:space="0" w:color="6BB136"/>
            </w:tcBorders>
            <w:shd w:val="clear" w:color="auto" w:fill="auto"/>
          </w:tcPr>
          <w:p w14:paraId="080445AA" w14:textId="77777777" w:rsidR="00A35041" w:rsidRPr="00375950" w:rsidRDefault="00A35041" w:rsidP="00A35041">
            <w:pPr>
              <w:spacing w:after="0" w:line="240" w:lineRule="auto"/>
              <w:rPr>
                <w:rFonts w:ascii="Arial" w:hAnsi="Arial" w:cs="Arial"/>
                <w:sz w:val="18"/>
                <w:szCs w:val="18"/>
              </w:rPr>
            </w:pPr>
            <w:r w:rsidRPr="00375950">
              <w:rPr>
                <w:rFonts w:ascii="Arial" w:hAnsi="Arial" w:cs="Arial"/>
                <w:sz w:val="18"/>
                <w:szCs w:val="18"/>
              </w:rPr>
              <w:t>– Monte una pequeña exposición con los trabajos de sus alumnos en el énfasis de campo de la Ofimática, para que compartan sus logros con los compañeros de otras especialidades.</w:t>
            </w:r>
          </w:p>
          <w:p w14:paraId="26F1311F" w14:textId="77777777" w:rsidR="00A35041" w:rsidRPr="00375950" w:rsidRDefault="00A35041" w:rsidP="00375950">
            <w:pPr>
              <w:widowControl w:val="0"/>
              <w:autoSpaceDE w:val="0"/>
              <w:autoSpaceDN w:val="0"/>
              <w:adjustRightInd w:val="0"/>
              <w:spacing w:after="0" w:line="240" w:lineRule="auto"/>
              <w:ind w:left="51"/>
              <w:rPr>
                <w:rFonts w:ascii="Arial" w:hAnsi="Arial" w:cs="Arial"/>
                <w:sz w:val="18"/>
                <w:szCs w:val="18"/>
              </w:rPr>
            </w:pPr>
          </w:p>
        </w:tc>
        <w:tc>
          <w:tcPr>
            <w:tcW w:w="915" w:type="pct"/>
            <w:gridSpan w:val="2"/>
            <w:tcBorders>
              <w:top w:val="single" w:sz="4" w:space="0" w:color="6BB136"/>
              <w:left w:val="single" w:sz="6" w:space="0" w:color="6BB136"/>
              <w:bottom w:val="single" w:sz="4" w:space="0" w:color="6BB136"/>
              <w:right w:val="single" w:sz="4" w:space="0" w:color="6BB136"/>
            </w:tcBorders>
            <w:shd w:val="clear" w:color="auto" w:fill="auto"/>
          </w:tcPr>
          <w:p w14:paraId="0DF64C1B" w14:textId="77777777" w:rsidR="00A35041" w:rsidRPr="00375950" w:rsidRDefault="00A35041" w:rsidP="00375950">
            <w:pPr>
              <w:widowControl w:val="0"/>
              <w:autoSpaceDE w:val="0"/>
              <w:autoSpaceDN w:val="0"/>
              <w:adjustRightInd w:val="0"/>
              <w:spacing w:after="0" w:line="240" w:lineRule="auto"/>
              <w:ind w:left="51"/>
              <w:rPr>
                <w:rFonts w:ascii="Arial" w:hAnsi="Arial" w:cs="Arial"/>
                <w:b/>
                <w:sz w:val="18"/>
                <w:szCs w:val="18"/>
                <w:highlight w:val="yellow"/>
              </w:rPr>
            </w:pPr>
          </w:p>
        </w:tc>
      </w:tr>
      <w:tr w:rsidR="00A35041" w:rsidRPr="00375950" w14:paraId="1ACF4736" w14:textId="77777777" w:rsidTr="005121C3">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638"/>
          <w:tblHeader/>
        </w:trPr>
        <w:tc>
          <w:tcPr>
            <w:tcW w:w="297" w:type="pct"/>
            <w:tcBorders>
              <w:top w:val="single" w:sz="4" w:space="0" w:color="6BB136"/>
              <w:left w:val="single" w:sz="4" w:space="0" w:color="6BB136"/>
              <w:bottom w:val="single" w:sz="4" w:space="0" w:color="6BB136"/>
              <w:right w:val="single" w:sz="6" w:space="0" w:color="6BB136"/>
            </w:tcBorders>
          </w:tcPr>
          <w:p w14:paraId="6BCB7F49" w14:textId="77777777" w:rsidR="00A35041" w:rsidRPr="00375950" w:rsidRDefault="00A35041" w:rsidP="0040417E">
            <w:pPr>
              <w:pStyle w:val="Celdacentrado"/>
              <w:rPr>
                <w:rFonts w:ascii="Arial" w:hAnsi="Arial" w:cs="Arial"/>
                <w:sz w:val="18"/>
                <w:szCs w:val="18"/>
              </w:rPr>
            </w:pPr>
            <w:r w:rsidRPr="00375950">
              <w:rPr>
                <w:rFonts w:ascii="Arial" w:hAnsi="Arial" w:cs="Arial"/>
                <w:sz w:val="18"/>
                <w:szCs w:val="18"/>
              </w:rPr>
              <w:t>40</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78DF081B" w14:textId="77777777" w:rsidR="00A35041" w:rsidRPr="00375950" w:rsidRDefault="00A35041" w:rsidP="0040417E">
            <w:pPr>
              <w:pStyle w:val="Celdacentrado"/>
              <w:rPr>
                <w:rFonts w:ascii="Arial" w:hAnsi="Arial" w:cs="Arial"/>
                <w:sz w:val="18"/>
                <w:szCs w:val="18"/>
              </w:rPr>
            </w:pPr>
            <w:r w:rsidRPr="00375950">
              <w:rPr>
                <w:rFonts w:ascii="Arial" w:hAnsi="Arial" w:cs="Arial"/>
                <w:sz w:val="18"/>
                <w:szCs w:val="18"/>
              </w:rPr>
              <w:t>8</w:t>
            </w:r>
            <w:r w:rsidRPr="00375950">
              <w:rPr>
                <w:rFonts w:ascii="Arial" w:hAnsi="Arial" w:cs="Arial"/>
                <w:spacing w:val="6"/>
                <w:sz w:val="18"/>
                <w:szCs w:val="18"/>
              </w:rPr>
              <w:t xml:space="preserve"> </w:t>
            </w:r>
            <w:r w:rsidRPr="00375950">
              <w:rPr>
                <w:rFonts w:ascii="Arial" w:hAnsi="Arial" w:cs="Arial"/>
                <w:sz w:val="18"/>
                <w:szCs w:val="18"/>
              </w:rPr>
              <w:t>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1F46E5ED" w14:textId="77777777" w:rsidR="00A35041" w:rsidRPr="00375950" w:rsidRDefault="00A35041" w:rsidP="0040417E">
            <w:pPr>
              <w:pStyle w:val="Celdacentrado"/>
              <w:rPr>
                <w:rFonts w:ascii="Arial" w:hAnsi="Arial" w:cs="Arial"/>
                <w:sz w:val="18"/>
                <w:szCs w:val="18"/>
                <w:highlight w:val="yellow"/>
              </w:rPr>
            </w:pPr>
          </w:p>
        </w:tc>
        <w:tc>
          <w:tcPr>
            <w:tcW w:w="1593" w:type="pct"/>
            <w:tcBorders>
              <w:top w:val="single" w:sz="4" w:space="0" w:color="6BB136"/>
              <w:left w:val="single" w:sz="6" w:space="0" w:color="6BB136"/>
              <w:bottom w:val="single" w:sz="4" w:space="0" w:color="6BB136"/>
              <w:right w:val="single" w:sz="6" w:space="0" w:color="6BB136"/>
            </w:tcBorders>
            <w:shd w:val="clear" w:color="auto" w:fill="auto"/>
          </w:tcPr>
          <w:p w14:paraId="7DEF8125" w14:textId="77777777" w:rsidR="00A35041" w:rsidRPr="00375950" w:rsidRDefault="00A35041" w:rsidP="0040417E">
            <w:pPr>
              <w:widowControl w:val="0"/>
              <w:autoSpaceDE w:val="0"/>
              <w:autoSpaceDN w:val="0"/>
              <w:adjustRightInd w:val="0"/>
              <w:spacing w:after="0" w:line="240" w:lineRule="auto"/>
              <w:rPr>
                <w:rFonts w:ascii="Arial" w:hAnsi="Arial" w:cs="Arial"/>
                <w:b/>
                <w:sz w:val="18"/>
                <w:szCs w:val="18"/>
              </w:rPr>
            </w:pPr>
            <w:r w:rsidRPr="00375950">
              <w:rPr>
                <w:rFonts w:ascii="Arial" w:hAnsi="Arial" w:cs="Arial"/>
                <w:b/>
                <w:sz w:val="18"/>
                <w:szCs w:val="18"/>
              </w:rPr>
              <w:t>Evaluación, exposición, presentaciones</w:t>
            </w:r>
          </w:p>
          <w:p w14:paraId="683A76A7" w14:textId="77777777" w:rsidR="00A35041" w:rsidRPr="00375950" w:rsidRDefault="00A35041" w:rsidP="0040417E">
            <w:pPr>
              <w:widowControl w:val="0"/>
              <w:autoSpaceDE w:val="0"/>
              <w:autoSpaceDN w:val="0"/>
              <w:adjustRightInd w:val="0"/>
              <w:spacing w:after="0" w:line="240" w:lineRule="auto"/>
              <w:rPr>
                <w:rFonts w:ascii="Arial" w:hAnsi="Arial" w:cs="Arial"/>
                <w:b/>
                <w:sz w:val="18"/>
                <w:szCs w:val="18"/>
              </w:rPr>
            </w:pPr>
          </w:p>
          <w:p w14:paraId="25E6DB95" w14:textId="77777777" w:rsidR="00A35041" w:rsidRPr="00375950" w:rsidRDefault="00A35041" w:rsidP="0040417E">
            <w:pPr>
              <w:widowControl w:val="0"/>
              <w:autoSpaceDE w:val="0"/>
              <w:autoSpaceDN w:val="0"/>
              <w:adjustRightInd w:val="0"/>
              <w:spacing w:after="0" w:line="240" w:lineRule="auto"/>
              <w:rPr>
                <w:rFonts w:ascii="Arial" w:hAnsi="Arial" w:cs="Arial"/>
                <w:b/>
                <w:sz w:val="18"/>
                <w:szCs w:val="18"/>
              </w:rPr>
            </w:pPr>
          </w:p>
          <w:p w14:paraId="2482A0B9" w14:textId="77777777" w:rsidR="00A35041" w:rsidRPr="00375950" w:rsidRDefault="00A35041" w:rsidP="0040417E">
            <w:pPr>
              <w:widowControl w:val="0"/>
              <w:autoSpaceDE w:val="0"/>
              <w:autoSpaceDN w:val="0"/>
              <w:adjustRightInd w:val="0"/>
              <w:spacing w:after="0" w:line="240" w:lineRule="auto"/>
              <w:rPr>
                <w:rFonts w:ascii="Arial" w:hAnsi="Arial" w:cs="Arial"/>
                <w:b/>
                <w:sz w:val="18"/>
                <w:szCs w:val="18"/>
              </w:rPr>
            </w:pPr>
          </w:p>
          <w:p w14:paraId="425C9886" w14:textId="77777777" w:rsidR="00A35041" w:rsidRPr="00375950" w:rsidRDefault="00A35041" w:rsidP="0040417E">
            <w:pPr>
              <w:widowControl w:val="0"/>
              <w:autoSpaceDE w:val="0"/>
              <w:autoSpaceDN w:val="0"/>
              <w:adjustRightInd w:val="0"/>
              <w:spacing w:after="0" w:line="240" w:lineRule="auto"/>
              <w:rPr>
                <w:rFonts w:ascii="Arial" w:hAnsi="Arial" w:cs="Arial"/>
                <w:b/>
                <w:sz w:val="18"/>
                <w:szCs w:val="18"/>
              </w:rPr>
            </w:pPr>
          </w:p>
          <w:p w14:paraId="755412CF" w14:textId="77777777" w:rsidR="00A35041" w:rsidRPr="00375950" w:rsidRDefault="00A35041" w:rsidP="0040417E">
            <w:pPr>
              <w:widowControl w:val="0"/>
              <w:autoSpaceDE w:val="0"/>
              <w:autoSpaceDN w:val="0"/>
              <w:adjustRightInd w:val="0"/>
              <w:spacing w:after="0" w:line="240" w:lineRule="auto"/>
              <w:rPr>
                <w:rFonts w:ascii="Arial" w:hAnsi="Arial" w:cs="Arial"/>
                <w:sz w:val="18"/>
                <w:szCs w:val="18"/>
                <w:highlight w:val="yellow"/>
              </w:rPr>
            </w:pPr>
          </w:p>
        </w:tc>
        <w:tc>
          <w:tcPr>
            <w:tcW w:w="1545" w:type="pct"/>
            <w:gridSpan w:val="2"/>
            <w:tcBorders>
              <w:top w:val="single" w:sz="4" w:space="0" w:color="6BB136"/>
              <w:left w:val="single" w:sz="6" w:space="0" w:color="6BB136"/>
              <w:bottom w:val="single" w:sz="4" w:space="0" w:color="6BB136"/>
              <w:right w:val="single" w:sz="6" w:space="0" w:color="6BB136"/>
            </w:tcBorders>
            <w:shd w:val="clear" w:color="auto" w:fill="auto"/>
          </w:tcPr>
          <w:p w14:paraId="35629000" w14:textId="77777777" w:rsidR="00A35041" w:rsidRPr="00375950" w:rsidRDefault="00A35041" w:rsidP="0040417E">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Con el</w:t>
            </w:r>
            <w:r w:rsidRPr="00375950">
              <w:rPr>
                <w:rFonts w:ascii="Arial" w:hAnsi="Arial" w:cs="Arial"/>
                <w:b/>
                <w:sz w:val="18"/>
                <w:szCs w:val="18"/>
              </w:rPr>
              <w:t xml:space="preserve"> generador de exámenes</w:t>
            </w:r>
            <w:r w:rsidRPr="00375950">
              <w:rPr>
                <w:rFonts w:ascii="Arial" w:hAnsi="Arial" w:cs="Arial"/>
                <w:sz w:val="18"/>
                <w:szCs w:val="18"/>
              </w:rPr>
              <w:t>, puede construir las pruebas para evaluar a sus estudiantes. Encontrará reactivos del tronco común y de la especialidad de ofimática.</w:t>
            </w:r>
          </w:p>
          <w:p w14:paraId="213B3322" w14:textId="77777777" w:rsidR="00A35041" w:rsidRPr="00375950" w:rsidRDefault="00A35041" w:rsidP="0040417E">
            <w:pPr>
              <w:widowControl w:val="0"/>
              <w:autoSpaceDE w:val="0"/>
              <w:autoSpaceDN w:val="0"/>
              <w:adjustRightInd w:val="0"/>
              <w:spacing w:after="0" w:line="240" w:lineRule="auto"/>
              <w:ind w:left="51"/>
              <w:rPr>
                <w:rFonts w:ascii="Arial" w:hAnsi="Arial" w:cs="Arial"/>
                <w:sz w:val="18"/>
                <w:szCs w:val="18"/>
              </w:rPr>
            </w:pPr>
          </w:p>
          <w:p w14:paraId="77255EBD" w14:textId="77777777" w:rsidR="00A35041" w:rsidRPr="00375950" w:rsidRDefault="00A35041" w:rsidP="0040417E">
            <w:pPr>
              <w:widowControl w:val="0"/>
              <w:autoSpaceDE w:val="0"/>
              <w:autoSpaceDN w:val="0"/>
              <w:adjustRightInd w:val="0"/>
              <w:spacing w:after="0" w:line="240" w:lineRule="auto"/>
              <w:ind w:left="51"/>
              <w:rPr>
                <w:rFonts w:ascii="Arial" w:hAnsi="Arial" w:cs="Arial"/>
                <w:sz w:val="18"/>
                <w:szCs w:val="18"/>
                <w:highlight w:val="yellow"/>
              </w:rPr>
            </w:pPr>
            <w:r w:rsidRPr="00375950">
              <w:rPr>
                <w:rFonts w:ascii="Arial" w:hAnsi="Arial" w:cs="Arial"/>
                <w:sz w:val="18"/>
                <w:szCs w:val="18"/>
              </w:rPr>
              <w:t xml:space="preserve">– Le sugerimos que aproveche la </w:t>
            </w:r>
            <w:r w:rsidRPr="00375950">
              <w:rPr>
                <w:rFonts w:ascii="Arial" w:hAnsi="Arial" w:cs="Arial"/>
                <w:b/>
                <w:sz w:val="18"/>
                <w:szCs w:val="18"/>
              </w:rPr>
              <w:t>rúbrica</w:t>
            </w:r>
            <w:r w:rsidRPr="00375950">
              <w:rPr>
                <w:rFonts w:ascii="Arial" w:hAnsi="Arial" w:cs="Arial"/>
                <w:sz w:val="18"/>
                <w:szCs w:val="18"/>
              </w:rPr>
              <w:t>, que le permitirá a sus alumnos autoevaluar los aprendizajes logrados en el bloque,  de manera individual como colaborativa.</w:t>
            </w:r>
          </w:p>
          <w:p w14:paraId="6FB06C1F" w14:textId="77777777" w:rsidR="00A35041" w:rsidRPr="00375950" w:rsidRDefault="00A35041" w:rsidP="0040417E">
            <w:pPr>
              <w:widowControl w:val="0"/>
              <w:autoSpaceDE w:val="0"/>
              <w:autoSpaceDN w:val="0"/>
              <w:adjustRightInd w:val="0"/>
              <w:spacing w:after="0" w:line="240" w:lineRule="auto"/>
              <w:ind w:left="51"/>
              <w:rPr>
                <w:rFonts w:ascii="Arial" w:hAnsi="Arial" w:cs="Arial"/>
                <w:sz w:val="18"/>
                <w:szCs w:val="18"/>
              </w:rPr>
            </w:pPr>
          </w:p>
        </w:tc>
        <w:tc>
          <w:tcPr>
            <w:tcW w:w="915" w:type="pct"/>
            <w:gridSpan w:val="2"/>
            <w:tcBorders>
              <w:top w:val="single" w:sz="4" w:space="0" w:color="6BB136"/>
              <w:left w:val="single" w:sz="6" w:space="0" w:color="6BB136"/>
              <w:bottom w:val="single" w:sz="4" w:space="0" w:color="6BB136"/>
              <w:right w:val="single" w:sz="4" w:space="0" w:color="6BB136"/>
            </w:tcBorders>
            <w:shd w:val="clear" w:color="auto" w:fill="auto"/>
          </w:tcPr>
          <w:p w14:paraId="5E30DE04" w14:textId="77777777" w:rsidR="00A35041" w:rsidRPr="00375950" w:rsidRDefault="00A35041" w:rsidP="0040417E">
            <w:pPr>
              <w:widowControl w:val="0"/>
              <w:autoSpaceDE w:val="0"/>
              <w:autoSpaceDN w:val="0"/>
              <w:adjustRightInd w:val="0"/>
              <w:spacing w:after="0" w:line="240" w:lineRule="auto"/>
              <w:ind w:left="51"/>
              <w:rPr>
                <w:rFonts w:ascii="Arial" w:hAnsi="Arial" w:cs="Arial"/>
                <w:sz w:val="18"/>
                <w:szCs w:val="18"/>
              </w:rPr>
            </w:pPr>
            <w:r w:rsidRPr="00375950">
              <w:rPr>
                <w:rFonts w:ascii="Arial" w:hAnsi="Arial" w:cs="Arial"/>
                <w:sz w:val="18"/>
                <w:szCs w:val="18"/>
              </w:rPr>
              <w:t xml:space="preserve">– </w:t>
            </w:r>
            <w:r w:rsidRPr="00375950">
              <w:rPr>
                <w:rFonts w:ascii="Arial" w:hAnsi="Arial" w:cs="Arial"/>
                <w:b/>
                <w:sz w:val="18"/>
                <w:szCs w:val="18"/>
              </w:rPr>
              <w:t>Generador de exámenes</w:t>
            </w:r>
            <w:r w:rsidRPr="00375950">
              <w:rPr>
                <w:rFonts w:ascii="Arial" w:hAnsi="Arial" w:cs="Arial"/>
                <w:sz w:val="18"/>
                <w:szCs w:val="18"/>
              </w:rPr>
              <w:t xml:space="preserve"> y </w:t>
            </w:r>
            <w:r w:rsidRPr="00375950">
              <w:rPr>
                <w:rFonts w:ascii="Arial" w:hAnsi="Arial" w:cs="Arial"/>
                <w:b/>
                <w:sz w:val="18"/>
                <w:szCs w:val="18"/>
              </w:rPr>
              <w:t>Rúbrica</w:t>
            </w:r>
            <w:r w:rsidRPr="00375950">
              <w:rPr>
                <w:rFonts w:ascii="Arial" w:hAnsi="Arial" w:cs="Arial"/>
                <w:sz w:val="18"/>
                <w:szCs w:val="18"/>
              </w:rPr>
              <w:t xml:space="preserve"> del CD de recursos.</w:t>
            </w:r>
          </w:p>
          <w:p w14:paraId="13C229EE" w14:textId="77777777" w:rsidR="00A35041" w:rsidRPr="00375950" w:rsidRDefault="00A35041" w:rsidP="0040417E">
            <w:pPr>
              <w:widowControl w:val="0"/>
              <w:autoSpaceDE w:val="0"/>
              <w:autoSpaceDN w:val="0"/>
              <w:adjustRightInd w:val="0"/>
              <w:spacing w:after="0" w:line="240" w:lineRule="auto"/>
              <w:ind w:left="51"/>
              <w:rPr>
                <w:rFonts w:ascii="Arial" w:hAnsi="Arial" w:cs="Arial"/>
                <w:b/>
                <w:sz w:val="18"/>
                <w:szCs w:val="18"/>
                <w:highlight w:val="yellow"/>
              </w:rPr>
            </w:pPr>
          </w:p>
        </w:tc>
      </w:tr>
    </w:tbl>
    <w:p w14:paraId="1CEB9B7D" w14:textId="77777777" w:rsidR="00E92137" w:rsidRPr="00375950" w:rsidRDefault="00E92137" w:rsidP="00375950">
      <w:pPr>
        <w:spacing w:line="240" w:lineRule="auto"/>
        <w:rPr>
          <w:rFonts w:ascii="Arial" w:hAnsi="Arial" w:cs="Arial"/>
          <w:sz w:val="18"/>
          <w:szCs w:val="18"/>
        </w:rPr>
      </w:pPr>
    </w:p>
    <w:p w14:paraId="15B8DF15" w14:textId="77777777" w:rsidR="000E390B" w:rsidRPr="00375950" w:rsidRDefault="000E390B" w:rsidP="00375950">
      <w:pPr>
        <w:pStyle w:val="Tiempoasignado"/>
        <w:spacing w:after="0"/>
        <w:rPr>
          <w:rFonts w:ascii="Arial" w:eastAsia="MS Mincho" w:hAnsi="Arial" w:cs="Arial"/>
          <w:sz w:val="18"/>
          <w:szCs w:val="18"/>
          <w:lang w:eastAsia="es-ES"/>
        </w:rPr>
      </w:pPr>
    </w:p>
    <w:p w14:paraId="7052E5D8" w14:textId="77777777" w:rsidR="003345CB" w:rsidRPr="00375950" w:rsidRDefault="003345CB" w:rsidP="00375950">
      <w:pPr>
        <w:pStyle w:val="Tiempoasignado"/>
        <w:spacing w:after="0"/>
        <w:rPr>
          <w:rFonts w:ascii="Arial" w:eastAsia="MS Mincho" w:hAnsi="Arial" w:cs="Arial"/>
          <w:sz w:val="18"/>
          <w:szCs w:val="18"/>
          <w:lang w:eastAsia="es-ES"/>
        </w:rPr>
      </w:pPr>
    </w:p>
    <w:p w14:paraId="374878AB" w14:textId="77777777" w:rsidR="00882EAE" w:rsidRPr="00375950" w:rsidRDefault="00882EAE" w:rsidP="00375950">
      <w:pPr>
        <w:pStyle w:val="Tiempoasignado"/>
        <w:spacing w:after="0"/>
        <w:rPr>
          <w:rFonts w:ascii="Arial" w:eastAsia="MS Mincho" w:hAnsi="Arial" w:cs="Arial"/>
          <w:sz w:val="18"/>
          <w:szCs w:val="18"/>
          <w:lang w:eastAsia="es-ES"/>
        </w:rPr>
      </w:pPr>
    </w:p>
    <w:p w14:paraId="724A12DB" w14:textId="77777777" w:rsidR="00882EAE" w:rsidRPr="00375950" w:rsidRDefault="00882EAE" w:rsidP="00375950">
      <w:pPr>
        <w:pStyle w:val="Tiempoasignado"/>
        <w:spacing w:after="0"/>
        <w:rPr>
          <w:rFonts w:ascii="Arial" w:eastAsia="MS Mincho" w:hAnsi="Arial" w:cs="Arial"/>
          <w:sz w:val="18"/>
          <w:szCs w:val="18"/>
          <w:lang w:eastAsia="es-ES"/>
        </w:rPr>
      </w:pPr>
    </w:p>
    <w:p w14:paraId="1EC25A7D" w14:textId="77777777" w:rsidR="00882EAE" w:rsidRPr="00375950" w:rsidRDefault="00544862" w:rsidP="00375950">
      <w:pPr>
        <w:pStyle w:val="Tiempoasignado"/>
        <w:spacing w:after="0"/>
        <w:rPr>
          <w:rFonts w:ascii="Arial" w:eastAsia="MS Mincho" w:hAnsi="Arial" w:cs="Arial"/>
          <w:sz w:val="18"/>
          <w:szCs w:val="18"/>
          <w:lang w:eastAsia="es-ES"/>
        </w:rPr>
      </w:pPr>
      <w:r>
        <w:rPr>
          <w:noProof/>
          <w:lang w:val="es-ES" w:eastAsia="es-ES"/>
        </w:rPr>
        <w:drawing>
          <wp:anchor distT="0" distB="0" distL="114300" distR="114300" simplePos="0" relativeHeight="251707392" behindDoc="0" locked="0" layoutInCell="1" allowOverlap="1" wp14:anchorId="0CE353E1" wp14:editId="08158CAC">
            <wp:simplePos x="0" y="0"/>
            <wp:positionH relativeFrom="column">
              <wp:posOffset>-571500</wp:posOffset>
            </wp:positionH>
            <wp:positionV relativeFrom="paragraph">
              <wp:posOffset>2402840</wp:posOffset>
            </wp:positionV>
            <wp:extent cx="10172700" cy="1123950"/>
            <wp:effectExtent l="0" t="0" r="1270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3.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23950"/>
                    </a:xfrm>
                    <a:prstGeom prst="rect">
                      <a:avLst/>
                    </a:prstGeom>
                  </pic:spPr>
                </pic:pic>
              </a:graphicData>
            </a:graphic>
            <wp14:sizeRelH relativeFrom="page">
              <wp14:pctWidth>0</wp14:pctWidth>
            </wp14:sizeRelH>
            <wp14:sizeRelV relativeFrom="page">
              <wp14:pctHeight>0</wp14:pctHeight>
            </wp14:sizeRelV>
          </wp:anchor>
        </w:drawing>
      </w:r>
    </w:p>
    <w:sectPr w:rsidR="00882EAE" w:rsidRPr="00375950" w:rsidSect="00084956">
      <w:headerReference w:type="even" r:id="rId17"/>
      <w:headerReference w:type="default" r:id="rId18"/>
      <w:footerReference w:type="default" r:id="rId19"/>
      <w:headerReference w:type="first" r:id="rId20"/>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5EEC" w14:textId="77777777" w:rsidR="0011044C" w:rsidRDefault="0011044C" w:rsidP="00671E1B">
      <w:pPr>
        <w:spacing w:after="0"/>
      </w:pPr>
      <w:r>
        <w:separator/>
      </w:r>
    </w:p>
  </w:endnote>
  <w:endnote w:type="continuationSeparator" w:id="0">
    <w:p w14:paraId="5212927F" w14:textId="77777777" w:rsidR="0011044C" w:rsidRDefault="0011044C"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366E3B" w14:textId="77777777" w:rsidR="00904100" w:rsidRPr="009B29D8" w:rsidRDefault="00904100" w:rsidP="00CC3E99">
    <w:pPr>
      <w:pStyle w:val="Piedepgina"/>
      <w:jc w:val="right"/>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26339" w14:textId="77777777" w:rsidR="0011044C" w:rsidRDefault="0011044C" w:rsidP="00671E1B">
      <w:pPr>
        <w:spacing w:after="0"/>
      </w:pPr>
      <w:r>
        <w:separator/>
      </w:r>
    </w:p>
  </w:footnote>
  <w:footnote w:type="continuationSeparator" w:id="0">
    <w:p w14:paraId="7C19DFAB" w14:textId="77777777" w:rsidR="0011044C" w:rsidRDefault="0011044C"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2C1DB8" w14:textId="77777777" w:rsidR="00904100" w:rsidRDefault="0059648F">
    <w:pPr>
      <w:pStyle w:val="Encabezado"/>
    </w:pPr>
    <w:r>
      <w:rPr>
        <w:noProof/>
        <w:lang w:val="es-ES" w:eastAsia="es-ES"/>
      </w:rPr>
      <w:pict w14:anchorId="37768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9658FB" w14:textId="77777777" w:rsidR="00904100" w:rsidRPr="0075221F" w:rsidRDefault="00904100"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F1BCF3" w14:textId="77777777" w:rsidR="00904100" w:rsidRDefault="0059648F">
    <w:pPr>
      <w:pStyle w:val="Encabezado"/>
    </w:pPr>
    <w:r>
      <w:rPr>
        <w:noProof/>
        <w:lang w:val="es-ES" w:eastAsia="es-ES"/>
      </w:rPr>
      <w:pict w14:anchorId="591B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0_"/>
      </v:shape>
    </w:pict>
  </w:numPicBullet>
  <w:numPicBullet w:numPicBulletId="1">
    <w:pict>
      <v:shape id="_x0000_i1030" type="#_x0000_t75" style="width:9pt;height:9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8C356C2"/>
    <w:multiLevelType w:val="multilevel"/>
    <w:tmpl w:val="CF0468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9">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BF56E0"/>
    <w:multiLevelType w:val="hybridMultilevel"/>
    <w:tmpl w:val="A5EAAEB0"/>
    <w:lvl w:ilvl="0" w:tplc="12CC65C4">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8BE4A6B"/>
    <w:multiLevelType w:val="hybridMultilevel"/>
    <w:tmpl w:val="3CA4D294"/>
    <w:lvl w:ilvl="0" w:tplc="3AF0778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0">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38111668"/>
    <w:multiLevelType w:val="hybridMultilevel"/>
    <w:tmpl w:val="AB4AC630"/>
    <w:lvl w:ilvl="0" w:tplc="A3BE25D4">
      <w:start w:val="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1">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94D3AFD"/>
    <w:multiLevelType w:val="hybridMultilevel"/>
    <w:tmpl w:val="0AAE23F8"/>
    <w:lvl w:ilvl="0" w:tplc="00B459D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5">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2">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9"/>
  </w:num>
  <w:num w:numId="3">
    <w:abstractNumId w:val="40"/>
  </w:num>
  <w:num w:numId="4">
    <w:abstractNumId w:val="32"/>
  </w:num>
  <w:num w:numId="5">
    <w:abstractNumId w:val="14"/>
  </w:num>
  <w:num w:numId="6">
    <w:abstractNumId w:val="58"/>
  </w:num>
  <w:num w:numId="7">
    <w:abstractNumId w:val="50"/>
  </w:num>
  <w:num w:numId="8">
    <w:abstractNumId w:val="46"/>
  </w:num>
  <w:num w:numId="9">
    <w:abstractNumId w:val="30"/>
  </w:num>
  <w:num w:numId="10">
    <w:abstractNumId w:val="21"/>
  </w:num>
  <w:num w:numId="11">
    <w:abstractNumId w:val="9"/>
  </w:num>
  <w:num w:numId="12">
    <w:abstractNumId w:val="44"/>
  </w:num>
  <w:num w:numId="13">
    <w:abstractNumId w:val="19"/>
  </w:num>
  <w:num w:numId="14">
    <w:abstractNumId w:val="29"/>
  </w:num>
  <w:num w:numId="15">
    <w:abstractNumId w:val="70"/>
  </w:num>
  <w:num w:numId="16">
    <w:abstractNumId w:val="39"/>
  </w:num>
  <w:num w:numId="17">
    <w:abstractNumId w:val="67"/>
  </w:num>
  <w:num w:numId="18">
    <w:abstractNumId w:val="56"/>
  </w:num>
  <w:num w:numId="19">
    <w:abstractNumId w:val="16"/>
  </w:num>
  <w:num w:numId="20">
    <w:abstractNumId w:val="69"/>
  </w:num>
  <w:num w:numId="21">
    <w:abstractNumId w:val="42"/>
  </w:num>
  <w:num w:numId="22">
    <w:abstractNumId w:val="53"/>
  </w:num>
  <w:num w:numId="23">
    <w:abstractNumId w:val="18"/>
  </w:num>
  <w:num w:numId="24">
    <w:abstractNumId w:val="68"/>
  </w:num>
  <w:num w:numId="25">
    <w:abstractNumId w:val="11"/>
  </w:num>
  <w:num w:numId="26">
    <w:abstractNumId w:val="72"/>
  </w:num>
  <w:num w:numId="27">
    <w:abstractNumId w:val="73"/>
  </w:num>
  <w:num w:numId="28">
    <w:abstractNumId w:val="25"/>
  </w:num>
  <w:num w:numId="29">
    <w:abstractNumId w:val="47"/>
  </w:num>
  <w:num w:numId="30">
    <w:abstractNumId w:val="76"/>
  </w:num>
  <w:num w:numId="31">
    <w:abstractNumId w:val="41"/>
  </w:num>
  <w:num w:numId="32">
    <w:abstractNumId w:val="51"/>
  </w:num>
  <w:num w:numId="33">
    <w:abstractNumId w:val="79"/>
  </w:num>
  <w:num w:numId="34">
    <w:abstractNumId w:val="27"/>
  </w:num>
  <w:num w:numId="35">
    <w:abstractNumId w:val="80"/>
  </w:num>
  <w:num w:numId="36">
    <w:abstractNumId w:val="0"/>
  </w:num>
  <w:num w:numId="37">
    <w:abstractNumId w:val="75"/>
  </w:num>
  <w:num w:numId="38">
    <w:abstractNumId w:val="61"/>
  </w:num>
  <w:num w:numId="39">
    <w:abstractNumId w:val="6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5"/>
  </w:num>
  <w:num w:numId="43">
    <w:abstractNumId w:val="35"/>
  </w:num>
  <w:num w:numId="44">
    <w:abstractNumId w:val="54"/>
  </w:num>
  <w:num w:numId="45">
    <w:abstractNumId w:val="77"/>
  </w:num>
  <w:num w:numId="46">
    <w:abstractNumId w:val="1"/>
  </w:num>
  <w:num w:numId="47">
    <w:abstractNumId w:val="6"/>
  </w:num>
  <w:num w:numId="48">
    <w:abstractNumId w:val="34"/>
  </w:num>
  <w:num w:numId="49">
    <w:abstractNumId w:val="45"/>
  </w:num>
  <w:num w:numId="50">
    <w:abstractNumId w:val="15"/>
  </w:num>
  <w:num w:numId="51">
    <w:abstractNumId w:val="62"/>
  </w:num>
  <w:num w:numId="52">
    <w:abstractNumId w:val="20"/>
  </w:num>
  <w:num w:numId="53">
    <w:abstractNumId w:val="64"/>
  </w:num>
  <w:num w:numId="54">
    <w:abstractNumId w:val="2"/>
  </w:num>
  <w:num w:numId="55">
    <w:abstractNumId w:val="4"/>
  </w:num>
  <w:num w:numId="56">
    <w:abstractNumId w:val="33"/>
  </w:num>
  <w:num w:numId="57">
    <w:abstractNumId w:val="82"/>
  </w:num>
  <w:num w:numId="58">
    <w:abstractNumId w:val="65"/>
  </w:num>
  <w:num w:numId="59">
    <w:abstractNumId w:val="63"/>
  </w:num>
  <w:num w:numId="60">
    <w:abstractNumId w:val="84"/>
  </w:num>
  <w:num w:numId="61">
    <w:abstractNumId w:val="12"/>
  </w:num>
  <w:num w:numId="62">
    <w:abstractNumId w:val="55"/>
  </w:num>
  <w:num w:numId="63">
    <w:abstractNumId w:val="74"/>
  </w:num>
  <w:num w:numId="64">
    <w:abstractNumId w:val="24"/>
  </w:num>
  <w:num w:numId="65">
    <w:abstractNumId w:val="28"/>
  </w:num>
  <w:num w:numId="66">
    <w:abstractNumId w:val="26"/>
  </w:num>
  <w:num w:numId="67">
    <w:abstractNumId w:val="60"/>
  </w:num>
  <w:num w:numId="68">
    <w:abstractNumId w:val="78"/>
  </w:num>
  <w:num w:numId="69">
    <w:abstractNumId w:val="71"/>
  </w:num>
  <w:num w:numId="70">
    <w:abstractNumId w:val="83"/>
  </w:num>
  <w:num w:numId="71">
    <w:abstractNumId w:val="3"/>
  </w:num>
  <w:num w:numId="72">
    <w:abstractNumId w:val="43"/>
  </w:num>
  <w:num w:numId="73">
    <w:abstractNumId w:val="23"/>
  </w:num>
  <w:num w:numId="74">
    <w:abstractNumId w:val="81"/>
  </w:num>
  <w:num w:numId="75">
    <w:abstractNumId w:val="13"/>
  </w:num>
  <w:num w:numId="76">
    <w:abstractNumId w:val="59"/>
  </w:num>
  <w:num w:numId="77">
    <w:abstractNumId w:val="38"/>
  </w:num>
  <w:num w:numId="78">
    <w:abstractNumId w:val="10"/>
  </w:num>
  <w:num w:numId="79">
    <w:abstractNumId w:val="48"/>
  </w:num>
  <w:num w:numId="80">
    <w:abstractNumId w:val="7"/>
  </w:num>
  <w:num w:numId="81">
    <w:abstractNumId w:val="8"/>
  </w:num>
  <w:num w:numId="82">
    <w:abstractNumId w:val="17"/>
  </w:num>
  <w:num w:numId="83">
    <w:abstractNumId w:val="37"/>
  </w:num>
  <w:num w:numId="84">
    <w:abstractNumId w:val="22"/>
  </w:num>
  <w:num w:numId="85">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3814"/>
    <w:rsid w:val="00006389"/>
    <w:rsid w:val="00013425"/>
    <w:rsid w:val="000171AB"/>
    <w:rsid w:val="00025D6F"/>
    <w:rsid w:val="0002644B"/>
    <w:rsid w:val="00027147"/>
    <w:rsid w:val="00031532"/>
    <w:rsid w:val="00031682"/>
    <w:rsid w:val="00031DCC"/>
    <w:rsid w:val="000366A2"/>
    <w:rsid w:val="00036E10"/>
    <w:rsid w:val="000411BA"/>
    <w:rsid w:val="000424AC"/>
    <w:rsid w:val="00043022"/>
    <w:rsid w:val="0004453D"/>
    <w:rsid w:val="0004501B"/>
    <w:rsid w:val="000453EC"/>
    <w:rsid w:val="00050030"/>
    <w:rsid w:val="000568E9"/>
    <w:rsid w:val="00057629"/>
    <w:rsid w:val="0006047A"/>
    <w:rsid w:val="00061E12"/>
    <w:rsid w:val="00062111"/>
    <w:rsid w:val="0006271B"/>
    <w:rsid w:val="00062DD3"/>
    <w:rsid w:val="00066F99"/>
    <w:rsid w:val="00067829"/>
    <w:rsid w:val="000740B9"/>
    <w:rsid w:val="00084956"/>
    <w:rsid w:val="00090D37"/>
    <w:rsid w:val="00092F78"/>
    <w:rsid w:val="00094499"/>
    <w:rsid w:val="00096FA1"/>
    <w:rsid w:val="000A1E8F"/>
    <w:rsid w:val="000A2EA0"/>
    <w:rsid w:val="000A34A6"/>
    <w:rsid w:val="000A3E5E"/>
    <w:rsid w:val="000A5136"/>
    <w:rsid w:val="000B0FBA"/>
    <w:rsid w:val="000B12D0"/>
    <w:rsid w:val="000B1365"/>
    <w:rsid w:val="000B1D8A"/>
    <w:rsid w:val="000B2D12"/>
    <w:rsid w:val="000B4308"/>
    <w:rsid w:val="000C49F8"/>
    <w:rsid w:val="000C5346"/>
    <w:rsid w:val="000C54CC"/>
    <w:rsid w:val="000C54FF"/>
    <w:rsid w:val="000D0080"/>
    <w:rsid w:val="000D152F"/>
    <w:rsid w:val="000D398E"/>
    <w:rsid w:val="000D48BE"/>
    <w:rsid w:val="000E1480"/>
    <w:rsid w:val="000E1DBF"/>
    <w:rsid w:val="000E2DEB"/>
    <w:rsid w:val="000E390B"/>
    <w:rsid w:val="000F61FF"/>
    <w:rsid w:val="00100FF2"/>
    <w:rsid w:val="00106E72"/>
    <w:rsid w:val="0011044C"/>
    <w:rsid w:val="00114AD3"/>
    <w:rsid w:val="00121A51"/>
    <w:rsid w:val="00126E04"/>
    <w:rsid w:val="00127233"/>
    <w:rsid w:val="001278C2"/>
    <w:rsid w:val="00133A44"/>
    <w:rsid w:val="00133D44"/>
    <w:rsid w:val="00134AD8"/>
    <w:rsid w:val="001415A8"/>
    <w:rsid w:val="0014490F"/>
    <w:rsid w:val="00146422"/>
    <w:rsid w:val="00154A23"/>
    <w:rsid w:val="00157001"/>
    <w:rsid w:val="00164662"/>
    <w:rsid w:val="001651E4"/>
    <w:rsid w:val="0017045D"/>
    <w:rsid w:val="0017397B"/>
    <w:rsid w:val="001754FC"/>
    <w:rsid w:val="00176544"/>
    <w:rsid w:val="00180E52"/>
    <w:rsid w:val="00193F15"/>
    <w:rsid w:val="00196926"/>
    <w:rsid w:val="001A11AB"/>
    <w:rsid w:val="001A72B9"/>
    <w:rsid w:val="001B10E5"/>
    <w:rsid w:val="001B354A"/>
    <w:rsid w:val="001B4614"/>
    <w:rsid w:val="001B5B02"/>
    <w:rsid w:val="001B7753"/>
    <w:rsid w:val="001C4C86"/>
    <w:rsid w:val="001D070A"/>
    <w:rsid w:val="001D70FD"/>
    <w:rsid w:val="001E2D30"/>
    <w:rsid w:val="001E3083"/>
    <w:rsid w:val="001E410B"/>
    <w:rsid w:val="001E77FA"/>
    <w:rsid w:val="001F0D71"/>
    <w:rsid w:val="001F374C"/>
    <w:rsid w:val="001F423E"/>
    <w:rsid w:val="001F4F93"/>
    <w:rsid w:val="00207222"/>
    <w:rsid w:val="00210927"/>
    <w:rsid w:val="00210B41"/>
    <w:rsid w:val="002119D1"/>
    <w:rsid w:val="00215AE4"/>
    <w:rsid w:val="00217A64"/>
    <w:rsid w:val="00220004"/>
    <w:rsid w:val="002212DB"/>
    <w:rsid w:val="002219C2"/>
    <w:rsid w:val="00222579"/>
    <w:rsid w:val="00223FD5"/>
    <w:rsid w:val="00226990"/>
    <w:rsid w:val="00230D28"/>
    <w:rsid w:val="0023330C"/>
    <w:rsid w:val="002343B4"/>
    <w:rsid w:val="00234529"/>
    <w:rsid w:val="0023624F"/>
    <w:rsid w:val="00240BD5"/>
    <w:rsid w:val="00243202"/>
    <w:rsid w:val="0025587A"/>
    <w:rsid w:val="00257274"/>
    <w:rsid w:val="002610DE"/>
    <w:rsid w:val="002634BE"/>
    <w:rsid w:val="002634DE"/>
    <w:rsid w:val="00267952"/>
    <w:rsid w:val="00271218"/>
    <w:rsid w:val="0027246B"/>
    <w:rsid w:val="0027466B"/>
    <w:rsid w:val="0028417D"/>
    <w:rsid w:val="0029007E"/>
    <w:rsid w:val="0029474D"/>
    <w:rsid w:val="0029547F"/>
    <w:rsid w:val="002A06E1"/>
    <w:rsid w:val="002A5607"/>
    <w:rsid w:val="002A61EA"/>
    <w:rsid w:val="002A66D9"/>
    <w:rsid w:val="002A687F"/>
    <w:rsid w:val="002B48FC"/>
    <w:rsid w:val="002B4BEF"/>
    <w:rsid w:val="002B6A9B"/>
    <w:rsid w:val="002C52DA"/>
    <w:rsid w:val="002C6B86"/>
    <w:rsid w:val="002D0144"/>
    <w:rsid w:val="002E0906"/>
    <w:rsid w:val="002E546B"/>
    <w:rsid w:val="002E5DA4"/>
    <w:rsid w:val="002F2EF2"/>
    <w:rsid w:val="002F6ED0"/>
    <w:rsid w:val="002F72FD"/>
    <w:rsid w:val="00301919"/>
    <w:rsid w:val="00311399"/>
    <w:rsid w:val="00311CF5"/>
    <w:rsid w:val="00317A67"/>
    <w:rsid w:val="0032037F"/>
    <w:rsid w:val="003207D0"/>
    <w:rsid w:val="00321013"/>
    <w:rsid w:val="003214F7"/>
    <w:rsid w:val="00322CBB"/>
    <w:rsid w:val="00327F06"/>
    <w:rsid w:val="00330E80"/>
    <w:rsid w:val="003345CB"/>
    <w:rsid w:val="003418C3"/>
    <w:rsid w:val="003466AF"/>
    <w:rsid w:val="003551C9"/>
    <w:rsid w:val="00355DC9"/>
    <w:rsid w:val="00362071"/>
    <w:rsid w:val="00364703"/>
    <w:rsid w:val="00366A65"/>
    <w:rsid w:val="00374E0F"/>
    <w:rsid w:val="00375950"/>
    <w:rsid w:val="003776C0"/>
    <w:rsid w:val="00381753"/>
    <w:rsid w:val="00387AC8"/>
    <w:rsid w:val="0039076D"/>
    <w:rsid w:val="00390BFC"/>
    <w:rsid w:val="00391622"/>
    <w:rsid w:val="00391B67"/>
    <w:rsid w:val="003A6D0C"/>
    <w:rsid w:val="003A766D"/>
    <w:rsid w:val="003A77A4"/>
    <w:rsid w:val="003B6BE4"/>
    <w:rsid w:val="003C06EF"/>
    <w:rsid w:val="003C27FF"/>
    <w:rsid w:val="003D3F5E"/>
    <w:rsid w:val="003D74E5"/>
    <w:rsid w:val="003D7AA8"/>
    <w:rsid w:val="003E20C9"/>
    <w:rsid w:val="003E3332"/>
    <w:rsid w:val="003E3959"/>
    <w:rsid w:val="003E7931"/>
    <w:rsid w:val="004116F0"/>
    <w:rsid w:val="004127EC"/>
    <w:rsid w:val="0041399B"/>
    <w:rsid w:val="00415880"/>
    <w:rsid w:val="00427EB2"/>
    <w:rsid w:val="00431785"/>
    <w:rsid w:val="00452EF1"/>
    <w:rsid w:val="0045349C"/>
    <w:rsid w:val="00454443"/>
    <w:rsid w:val="0045618B"/>
    <w:rsid w:val="004578A3"/>
    <w:rsid w:val="00464BF1"/>
    <w:rsid w:val="004670AD"/>
    <w:rsid w:val="00467260"/>
    <w:rsid w:val="00467F8F"/>
    <w:rsid w:val="00473CC0"/>
    <w:rsid w:val="00475939"/>
    <w:rsid w:val="00477238"/>
    <w:rsid w:val="00477F5E"/>
    <w:rsid w:val="0048047F"/>
    <w:rsid w:val="00483D14"/>
    <w:rsid w:val="00484628"/>
    <w:rsid w:val="00490301"/>
    <w:rsid w:val="00491794"/>
    <w:rsid w:val="0049361B"/>
    <w:rsid w:val="004A6900"/>
    <w:rsid w:val="004A6F5C"/>
    <w:rsid w:val="004B1159"/>
    <w:rsid w:val="004B5BC5"/>
    <w:rsid w:val="004B6BED"/>
    <w:rsid w:val="004B7F8F"/>
    <w:rsid w:val="004C05EC"/>
    <w:rsid w:val="004C1D33"/>
    <w:rsid w:val="004C2E23"/>
    <w:rsid w:val="004C6BDE"/>
    <w:rsid w:val="004E1C82"/>
    <w:rsid w:val="004E2124"/>
    <w:rsid w:val="004E3D3E"/>
    <w:rsid w:val="004E5536"/>
    <w:rsid w:val="004E6D91"/>
    <w:rsid w:val="005006FA"/>
    <w:rsid w:val="005115B4"/>
    <w:rsid w:val="005121C3"/>
    <w:rsid w:val="00512A48"/>
    <w:rsid w:val="00514D41"/>
    <w:rsid w:val="0052317A"/>
    <w:rsid w:val="005240AC"/>
    <w:rsid w:val="00540DF4"/>
    <w:rsid w:val="0054101E"/>
    <w:rsid w:val="0054158C"/>
    <w:rsid w:val="0054331C"/>
    <w:rsid w:val="00543BF7"/>
    <w:rsid w:val="00543CF4"/>
    <w:rsid w:val="00544162"/>
    <w:rsid w:val="00544862"/>
    <w:rsid w:val="005449D9"/>
    <w:rsid w:val="00544C1F"/>
    <w:rsid w:val="0054525D"/>
    <w:rsid w:val="005458AB"/>
    <w:rsid w:val="00547EB2"/>
    <w:rsid w:val="005504FD"/>
    <w:rsid w:val="00552A0A"/>
    <w:rsid w:val="00555C5C"/>
    <w:rsid w:val="00556278"/>
    <w:rsid w:val="00556757"/>
    <w:rsid w:val="005642E9"/>
    <w:rsid w:val="00571EE3"/>
    <w:rsid w:val="005726AC"/>
    <w:rsid w:val="00573A53"/>
    <w:rsid w:val="00577907"/>
    <w:rsid w:val="00580805"/>
    <w:rsid w:val="00583986"/>
    <w:rsid w:val="00584835"/>
    <w:rsid w:val="0058645C"/>
    <w:rsid w:val="005946F3"/>
    <w:rsid w:val="00595CE5"/>
    <w:rsid w:val="0059648F"/>
    <w:rsid w:val="005A0A7C"/>
    <w:rsid w:val="005A49E8"/>
    <w:rsid w:val="005A4CD3"/>
    <w:rsid w:val="005B43FC"/>
    <w:rsid w:val="005C0877"/>
    <w:rsid w:val="005C1825"/>
    <w:rsid w:val="005C244A"/>
    <w:rsid w:val="005D105B"/>
    <w:rsid w:val="005D11E1"/>
    <w:rsid w:val="005D4703"/>
    <w:rsid w:val="005D4A42"/>
    <w:rsid w:val="005D4BD8"/>
    <w:rsid w:val="005D5C4A"/>
    <w:rsid w:val="005D70CF"/>
    <w:rsid w:val="005D7F6A"/>
    <w:rsid w:val="005E15FC"/>
    <w:rsid w:val="005F1D23"/>
    <w:rsid w:val="005F1E75"/>
    <w:rsid w:val="005F77B2"/>
    <w:rsid w:val="00612DD2"/>
    <w:rsid w:val="00615EC5"/>
    <w:rsid w:val="00616484"/>
    <w:rsid w:val="00626AA1"/>
    <w:rsid w:val="006333F6"/>
    <w:rsid w:val="00633C05"/>
    <w:rsid w:val="0063624C"/>
    <w:rsid w:val="00643758"/>
    <w:rsid w:val="006444AF"/>
    <w:rsid w:val="006533B9"/>
    <w:rsid w:val="00657742"/>
    <w:rsid w:val="006653DA"/>
    <w:rsid w:val="006653ED"/>
    <w:rsid w:val="006657C2"/>
    <w:rsid w:val="00667603"/>
    <w:rsid w:val="0067067A"/>
    <w:rsid w:val="006713E7"/>
    <w:rsid w:val="00671E1B"/>
    <w:rsid w:val="00672C3A"/>
    <w:rsid w:val="006775A5"/>
    <w:rsid w:val="0068524A"/>
    <w:rsid w:val="0068772E"/>
    <w:rsid w:val="00687BFB"/>
    <w:rsid w:val="006917CA"/>
    <w:rsid w:val="00693E3A"/>
    <w:rsid w:val="00694CB1"/>
    <w:rsid w:val="006978DB"/>
    <w:rsid w:val="006A03C3"/>
    <w:rsid w:val="006A20D4"/>
    <w:rsid w:val="006A772E"/>
    <w:rsid w:val="006B2B19"/>
    <w:rsid w:val="006B2B7C"/>
    <w:rsid w:val="006B763F"/>
    <w:rsid w:val="006D15D0"/>
    <w:rsid w:val="006D1DB2"/>
    <w:rsid w:val="006D28FE"/>
    <w:rsid w:val="006D32F2"/>
    <w:rsid w:val="006D4768"/>
    <w:rsid w:val="006D687D"/>
    <w:rsid w:val="006E43FF"/>
    <w:rsid w:val="006F3439"/>
    <w:rsid w:val="006F668D"/>
    <w:rsid w:val="006F73D8"/>
    <w:rsid w:val="00702795"/>
    <w:rsid w:val="007039AD"/>
    <w:rsid w:val="0070728C"/>
    <w:rsid w:val="0071084B"/>
    <w:rsid w:val="00711239"/>
    <w:rsid w:val="00715C1D"/>
    <w:rsid w:val="00722EBF"/>
    <w:rsid w:val="00724959"/>
    <w:rsid w:val="00741217"/>
    <w:rsid w:val="0074129A"/>
    <w:rsid w:val="00747520"/>
    <w:rsid w:val="0075221F"/>
    <w:rsid w:val="00752914"/>
    <w:rsid w:val="00754513"/>
    <w:rsid w:val="0075497A"/>
    <w:rsid w:val="00756C5E"/>
    <w:rsid w:val="00756CEB"/>
    <w:rsid w:val="00757EA6"/>
    <w:rsid w:val="00761D27"/>
    <w:rsid w:val="007623A6"/>
    <w:rsid w:val="007624BE"/>
    <w:rsid w:val="00762E83"/>
    <w:rsid w:val="00764B09"/>
    <w:rsid w:val="007655EF"/>
    <w:rsid w:val="00766B5E"/>
    <w:rsid w:val="00770722"/>
    <w:rsid w:val="007721E6"/>
    <w:rsid w:val="00773E25"/>
    <w:rsid w:val="00776195"/>
    <w:rsid w:val="00782A85"/>
    <w:rsid w:val="00785804"/>
    <w:rsid w:val="00785BA0"/>
    <w:rsid w:val="00790CDB"/>
    <w:rsid w:val="00792E95"/>
    <w:rsid w:val="00796E66"/>
    <w:rsid w:val="00797CEE"/>
    <w:rsid w:val="007A3DAC"/>
    <w:rsid w:val="007A3EFC"/>
    <w:rsid w:val="007B593B"/>
    <w:rsid w:val="007B6754"/>
    <w:rsid w:val="007B71CD"/>
    <w:rsid w:val="007B797E"/>
    <w:rsid w:val="007C1E71"/>
    <w:rsid w:val="007C2EFD"/>
    <w:rsid w:val="007C7594"/>
    <w:rsid w:val="007C7F5D"/>
    <w:rsid w:val="007D11C0"/>
    <w:rsid w:val="007D11E2"/>
    <w:rsid w:val="007D2410"/>
    <w:rsid w:val="007D2FC0"/>
    <w:rsid w:val="007D5B3D"/>
    <w:rsid w:val="007D733C"/>
    <w:rsid w:val="007D7D42"/>
    <w:rsid w:val="007E2121"/>
    <w:rsid w:val="007E7866"/>
    <w:rsid w:val="007E7CE6"/>
    <w:rsid w:val="007F20D9"/>
    <w:rsid w:val="007F47F1"/>
    <w:rsid w:val="007F4D01"/>
    <w:rsid w:val="00802984"/>
    <w:rsid w:val="008068BD"/>
    <w:rsid w:val="00807E2B"/>
    <w:rsid w:val="008111BD"/>
    <w:rsid w:val="00811C53"/>
    <w:rsid w:val="00812B3F"/>
    <w:rsid w:val="00813386"/>
    <w:rsid w:val="008178AD"/>
    <w:rsid w:val="008209A1"/>
    <w:rsid w:val="008232DE"/>
    <w:rsid w:val="00825509"/>
    <w:rsid w:val="00825AA9"/>
    <w:rsid w:val="0082634D"/>
    <w:rsid w:val="00831E7D"/>
    <w:rsid w:val="00831F51"/>
    <w:rsid w:val="00836E1A"/>
    <w:rsid w:val="00840035"/>
    <w:rsid w:val="008405C2"/>
    <w:rsid w:val="00851A8D"/>
    <w:rsid w:val="00851F7F"/>
    <w:rsid w:val="008533C1"/>
    <w:rsid w:val="0085349C"/>
    <w:rsid w:val="0085557C"/>
    <w:rsid w:val="00856419"/>
    <w:rsid w:val="00857A3D"/>
    <w:rsid w:val="00857DAA"/>
    <w:rsid w:val="00860A13"/>
    <w:rsid w:val="008616E9"/>
    <w:rsid w:val="00862A2C"/>
    <w:rsid w:val="00862D7F"/>
    <w:rsid w:val="00863CF6"/>
    <w:rsid w:val="0087099C"/>
    <w:rsid w:val="008710B2"/>
    <w:rsid w:val="00876185"/>
    <w:rsid w:val="008812AF"/>
    <w:rsid w:val="0088177B"/>
    <w:rsid w:val="00882EAE"/>
    <w:rsid w:val="00885357"/>
    <w:rsid w:val="00893448"/>
    <w:rsid w:val="00895356"/>
    <w:rsid w:val="00896E97"/>
    <w:rsid w:val="008A1640"/>
    <w:rsid w:val="008A2AC0"/>
    <w:rsid w:val="008A78F8"/>
    <w:rsid w:val="008B08E6"/>
    <w:rsid w:val="008C0098"/>
    <w:rsid w:val="008C3F7A"/>
    <w:rsid w:val="008C461D"/>
    <w:rsid w:val="008C470A"/>
    <w:rsid w:val="008C76A6"/>
    <w:rsid w:val="008D0787"/>
    <w:rsid w:val="008E1AB8"/>
    <w:rsid w:val="008E239C"/>
    <w:rsid w:val="008E3AEE"/>
    <w:rsid w:val="008F0CE6"/>
    <w:rsid w:val="008F1065"/>
    <w:rsid w:val="008F161C"/>
    <w:rsid w:val="008F253B"/>
    <w:rsid w:val="008F2E34"/>
    <w:rsid w:val="008F5A6F"/>
    <w:rsid w:val="008F7853"/>
    <w:rsid w:val="008F7E08"/>
    <w:rsid w:val="00901A6C"/>
    <w:rsid w:val="0090272E"/>
    <w:rsid w:val="009035AF"/>
    <w:rsid w:val="00904100"/>
    <w:rsid w:val="00910532"/>
    <w:rsid w:val="00915FC3"/>
    <w:rsid w:val="00916BD8"/>
    <w:rsid w:val="00923A8F"/>
    <w:rsid w:val="00923C8D"/>
    <w:rsid w:val="00925CFE"/>
    <w:rsid w:val="0092703E"/>
    <w:rsid w:val="00930D84"/>
    <w:rsid w:val="009325F2"/>
    <w:rsid w:val="00932DA5"/>
    <w:rsid w:val="00937588"/>
    <w:rsid w:val="00937CA6"/>
    <w:rsid w:val="00940DA3"/>
    <w:rsid w:val="00943677"/>
    <w:rsid w:val="00944769"/>
    <w:rsid w:val="009478A4"/>
    <w:rsid w:val="0095283F"/>
    <w:rsid w:val="00952EDA"/>
    <w:rsid w:val="00955438"/>
    <w:rsid w:val="00955D16"/>
    <w:rsid w:val="00957184"/>
    <w:rsid w:val="009572D6"/>
    <w:rsid w:val="0096136B"/>
    <w:rsid w:val="0096158A"/>
    <w:rsid w:val="00971B63"/>
    <w:rsid w:val="0097237D"/>
    <w:rsid w:val="00973F5E"/>
    <w:rsid w:val="00975AE6"/>
    <w:rsid w:val="00982D65"/>
    <w:rsid w:val="00983233"/>
    <w:rsid w:val="00985793"/>
    <w:rsid w:val="00986EE6"/>
    <w:rsid w:val="00987842"/>
    <w:rsid w:val="0099132E"/>
    <w:rsid w:val="00991533"/>
    <w:rsid w:val="00993284"/>
    <w:rsid w:val="00993D95"/>
    <w:rsid w:val="00996F68"/>
    <w:rsid w:val="009A1ED2"/>
    <w:rsid w:val="009A2522"/>
    <w:rsid w:val="009A2916"/>
    <w:rsid w:val="009A3DAF"/>
    <w:rsid w:val="009A68A0"/>
    <w:rsid w:val="009A7F2F"/>
    <w:rsid w:val="009B29D8"/>
    <w:rsid w:val="009B2A54"/>
    <w:rsid w:val="009B2B3B"/>
    <w:rsid w:val="009B618F"/>
    <w:rsid w:val="009D1139"/>
    <w:rsid w:val="009D1C72"/>
    <w:rsid w:val="009D4860"/>
    <w:rsid w:val="009D5E3D"/>
    <w:rsid w:val="009D7FC2"/>
    <w:rsid w:val="009F4E1C"/>
    <w:rsid w:val="009F5EAA"/>
    <w:rsid w:val="00A016CF"/>
    <w:rsid w:val="00A03B03"/>
    <w:rsid w:val="00A06128"/>
    <w:rsid w:val="00A1023C"/>
    <w:rsid w:val="00A13AFF"/>
    <w:rsid w:val="00A1423D"/>
    <w:rsid w:val="00A15FFF"/>
    <w:rsid w:val="00A20BEA"/>
    <w:rsid w:val="00A23DE2"/>
    <w:rsid w:val="00A259C0"/>
    <w:rsid w:val="00A27F5D"/>
    <w:rsid w:val="00A35041"/>
    <w:rsid w:val="00A37E8C"/>
    <w:rsid w:val="00A50AB1"/>
    <w:rsid w:val="00A50B75"/>
    <w:rsid w:val="00A54C17"/>
    <w:rsid w:val="00A557D2"/>
    <w:rsid w:val="00A55F22"/>
    <w:rsid w:val="00A60F07"/>
    <w:rsid w:val="00A64984"/>
    <w:rsid w:val="00A81854"/>
    <w:rsid w:val="00A81D80"/>
    <w:rsid w:val="00A8288F"/>
    <w:rsid w:val="00A87AD2"/>
    <w:rsid w:val="00A96392"/>
    <w:rsid w:val="00AB4865"/>
    <w:rsid w:val="00AB6299"/>
    <w:rsid w:val="00AB6825"/>
    <w:rsid w:val="00AC5930"/>
    <w:rsid w:val="00AC66E6"/>
    <w:rsid w:val="00AD31BE"/>
    <w:rsid w:val="00AE4472"/>
    <w:rsid w:val="00AE67DE"/>
    <w:rsid w:val="00AF350C"/>
    <w:rsid w:val="00B03D3A"/>
    <w:rsid w:val="00B0400D"/>
    <w:rsid w:val="00B05B5D"/>
    <w:rsid w:val="00B17298"/>
    <w:rsid w:val="00B17BBE"/>
    <w:rsid w:val="00B20B07"/>
    <w:rsid w:val="00B212C3"/>
    <w:rsid w:val="00B21CFE"/>
    <w:rsid w:val="00B22CC7"/>
    <w:rsid w:val="00B27218"/>
    <w:rsid w:val="00B31E1E"/>
    <w:rsid w:val="00B34F54"/>
    <w:rsid w:val="00B461FA"/>
    <w:rsid w:val="00B46F51"/>
    <w:rsid w:val="00B47386"/>
    <w:rsid w:val="00B47582"/>
    <w:rsid w:val="00B54195"/>
    <w:rsid w:val="00B546D8"/>
    <w:rsid w:val="00B61DBE"/>
    <w:rsid w:val="00B66A84"/>
    <w:rsid w:val="00B6751D"/>
    <w:rsid w:val="00B67AF4"/>
    <w:rsid w:val="00B711FD"/>
    <w:rsid w:val="00B73A3B"/>
    <w:rsid w:val="00B7523F"/>
    <w:rsid w:val="00B7590D"/>
    <w:rsid w:val="00B75AA3"/>
    <w:rsid w:val="00B77BEC"/>
    <w:rsid w:val="00B77C4F"/>
    <w:rsid w:val="00B81E6E"/>
    <w:rsid w:val="00B83FFC"/>
    <w:rsid w:val="00B8606D"/>
    <w:rsid w:val="00B917BA"/>
    <w:rsid w:val="00B95786"/>
    <w:rsid w:val="00BA0C85"/>
    <w:rsid w:val="00BA46DA"/>
    <w:rsid w:val="00BA4801"/>
    <w:rsid w:val="00BB008C"/>
    <w:rsid w:val="00BB3F55"/>
    <w:rsid w:val="00BC14F0"/>
    <w:rsid w:val="00BC530F"/>
    <w:rsid w:val="00BD1574"/>
    <w:rsid w:val="00BD4558"/>
    <w:rsid w:val="00BD7742"/>
    <w:rsid w:val="00BE3823"/>
    <w:rsid w:val="00BE4AE2"/>
    <w:rsid w:val="00BE4D80"/>
    <w:rsid w:val="00BE5740"/>
    <w:rsid w:val="00BF0D2E"/>
    <w:rsid w:val="00BF1AE6"/>
    <w:rsid w:val="00BF3FB0"/>
    <w:rsid w:val="00BF42E0"/>
    <w:rsid w:val="00BF5A98"/>
    <w:rsid w:val="00C010EE"/>
    <w:rsid w:val="00C01527"/>
    <w:rsid w:val="00C018CE"/>
    <w:rsid w:val="00C077C9"/>
    <w:rsid w:val="00C10519"/>
    <w:rsid w:val="00C1109D"/>
    <w:rsid w:val="00C119E6"/>
    <w:rsid w:val="00C12C4E"/>
    <w:rsid w:val="00C15947"/>
    <w:rsid w:val="00C168AA"/>
    <w:rsid w:val="00C20802"/>
    <w:rsid w:val="00C225A5"/>
    <w:rsid w:val="00C23D45"/>
    <w:rsid w:val="00C30477"/>
    <w:rsid w:val="00C31FE8"/>
    <w:rsid w:val="00C3211E"/>
    <w:rsid w:val="00C33600"/>
    <w:rsid w:val="00C33C48"/>
    <w:rsid w:val="00C445F1"/>
    <w:rsid w:val="00C473F0"/>
    <w:rsid w:val="00C51932"/>
    <w:rsid w:val="00C54AFA"/>
    <w:rsid w:val="00C54C9A"/>
    <w:rsid w:val="00C60BE2"/>
    <w:rsid w:val="00C60C9B"/>
    <w:rsid w:val="00C65116"/>
    <w:rsid w:val="00C659A4"/>
    <w:rsid w:val="00C66E6F"/>
    <w:rsid w:val="00C67388"/>
    <w:rsid w:val="00C6788C"/>
    <w:rsid w:val="00C751C7"/>
    <w:rsid w:val="00C76B15"/>
    <w:rsid w:val="00C7737F"/>
    <w:rsid w:val="00C85A6B"/>
    <w:rsid w:val="00C968AC"/>
    <w:rsid w:val="00CA160B"/>
    <w:rsid w:val="00CA5DB4"/>
    <w:rsid w:val="00CB14C5"/>
    <w:rsid w:val="00CB1B9D"/>
    <w:rsid w:val="00CB1D30"/>
    <w:rsid w:val="00CB3A77"/>
    <w:rsid w:val="00CB480F"/>
    <w:rsid w:val="00CB5AE1"/>
    <w:rsid w:val="00CC2C6E"/>
    <w:rsid w:val="00CC3E99"/>
    <w:rsid w:val="00CC4487"/>
    <w:rsid w:val="00CC560F"/>
    <w:rsid w:val="00CD4502"/>
    <w:rsid w:val="00CE1240"/>
    <w:rsid w:val="00CE2EF7"/>
    <w:rsid w:val="00CE664C"/>
    <w:rsid w:val="00CF0679"/>
    <w:rsid w:val="00CF0EC4"/>
    <w:rsid w:val="00CF6654"/>
    <w:rsid w:val="00CF6F62"/>
    <w:rsid w:val="00D00C23"/>
    <w:rsid w:val="00D00D10"/>
    <w:rsid w:val="00D05A2C"/>
    <w:rsid w:val="00D07EE4"/>
    <w:rsid w:val="00D11786"/>
    <w:rsid w:val="00D12617"/>
    <w:rsid w:val="00D14914"/>
    <w:rsid w:val="00D14D15"/>
    <w:rsid w:val="00D17577"/>
    <w:rsid w:val="00D2321D"/>
    <w:rsid w:val="00D2710D"/>
    <w:rsid w:val="00D30962"/>
    <w:rsid w:val="00D32329"/>
    <w:rsid w:val="00D346CF"/>
    <w:rsid w:val="00D34C19"/>
    <w:rsid w:val="00D4156A"/>
    <w:rsid w:val="00D51ADC"/>
    <w:rsid w:val="00D543F3"/>
    <w:rsid w:val="00D611C6"/>
    <w:rsid w:val="00D612CD"/>
    <w:rsid w:val="00D64F4E"/>
    <w:rsid w:val="00D7055C"/>
    <w:rsid w:val="00D827F8"/>
    <w:rsid w:val="00D841B8"/>
    <w:rsid w:val="00D8771E"/>
    <w:rsid w:val="00D947B0"/>
    <w:rsid w:val="00D96EC7"/>
    <w:rsid w:val="00DA3F2A"/>
    <w:rsid w:val="00DB0534"/>
    <w:rsid w:val="00DB55ED"/>
    <w:rsid w:val="00DB662D"/>
    <w:rsid w:val="00DB6B6B"/>
    <w:rsid w:val="00DC1A39"/>
    <w:rsid w:val="00DC1CF3"/>
    <w:rsid w:val="00DC38DA"/>
    <w:rsid w:val="00DC71B9"/>
    <w:rsid w:val="00DC72E3"/>
    <w:rsid w:val="00DC7D0E"/>
    <w:rsid w:val="00DD3230"/>
    <w:rsid w:val="00DD3B19"/>
    <w:rsid w:val="00DD40A1"/>
    <w:rsid w:val="00DD5615"/>
    <w:rsid w:val="00DD6624"/>
    <w:rsid w:val="00DD6A32"/>
    <w:rsid w:val="00DD7A60"/>
    <w:rsid w:val="00DE05AE"/>
    <w:rsid w:val="00DE796A"/>
    <w:rsid w:val="00DF5A83"/>
    <w:rsid w:val="00DF786A"/>
    <w:rsid w:val="00DF7E21"/>
    <w:rsid w:val="00E05298"/>
    <w:rsid w:val="00E06185"/>
    <w:rsid w:val="00E17604"/>
    <w:rsid w:val="00E17C08"/>
    <w:rsid w:val="00E2423F"/>
    <w:rsid w:val="00E24360"/>
    <w:rsid w:val="00E2577F"/>
    <w:rsid w:val="00E258C8"/>
    <w:rsid w:val="00E3110D"/>
    <w:rsid w:val="00E33554"/>
    <w:rsid w:val="00E363D6"/>
    <w:rsid w:val="00E37B83"/>
    <w:rsid w:val="00E40751"/>
    <w:rsid w:val="00E409B5"/>
    <w:rsid w:val="00E41984"/>
    <w:rsid w:val="00E43946"/>
    <w:rsid w:val="00E57277"/>
    <w:rsid w:val="00E659C7"/>
    <w:rsid w:val="00E672A9"/>
    <w:rsid w:val="00E77913"/>
    <w:rsid w:val="00E80ACD"/>
    <w:rsid w:val="00E80C3A"/>
    <w:rsid w:val="00E84035"/>
    <w:rsid w:val="00E85D3D"/>
    <w:rsid w:val="00E90654"/>
    <w:rsid w:val="00E90F69"/>
    <w:rsid w:val="00E92137"/>
    <w:rsid w:val="00E92CE4"/>
    <w:rsid w:val="00E96362"/>
    <w:rsid w:val="00E96892"/>
    <w:rsid w:val="00EA26D6"/>
    <w:rsid w:val="00EA366C"/>
    <w:rsid w:val="00EA367B"/>
    <w:rsid w:val="00EA41B0"/>
    <w:rsid w:val="00EA6B6D"/>
    <w:rsid w:val="00EA7264"/>
    <w:rsid w:val="00EA7FAA"/>
    <w:rsid w:val="00EC0A56"/>
    <w:rsid w:val="00EC1A67"/>
    <w:rsid w:val="00EC20B9"/>
    <w:rsid w:val="00EC2570"/>
    <w:rsid w:val="00EC3876"/>
    <w:rsid w:val="00EC4335"/>
    <w:rsid w:val="00ED0E52"/>
    <w:rsid w:val="00ED0F5D"/>
    <w:rsid w:val="00ED1A18"/>
    <w:rsid w:val="00ED201F"/>
    <w:rsid w:val="00ED3CCC"/>
    <w:rsid w:val="00ED50AB"/>
    <w:rsid w:val="00ED5156"/>
    <w:rsid w:val="00ED5AD2"/>
    <w:rsid w:val="00ED798B"/>
    <w:rsid w:val="00ED7B2C"/>
    <w:rsid w:val="00EE5FA9"/>
    <w:rsid w:val="00EE67BB"/>
    <w:rsid w:val="00EE7C9B"/>
    <w:rsid w:val="00EF2301"/>
    <w:rsid w:val="00EF53E8"/>
    <w:rsid w:val="00EF6C3B"/>
    <w:rsid w:val="00F05882"/>
    <w:rsid w:val="00F26F34"/>
    <w:rsid w:val="00F302D1"/>
    <w:rsid w:val="00F34662"/>
    <w:rsid w:val="00F354F6"/>
    <w:rsid w:val="00F4013B"/>
    <w:rsid w:val="00F42C6E"/>
    <w:rsid w:val="00F460CB"/>
    <w:rsid w:val="00F52A51"/>
    <w:rsid w:val="00F60D7A"/>
    <w:rsid w:val="00F67B7C"/>
    <w:rsid w:val="00F7310A"/>
    <w:rsid w:val="00F7554F"/>
    <w:rsid w:val="00F75A61"/>
    <w:rsid w:val="00F77756"/>
    <w:rsid w:val="00F82BFF"/>
    <w:rsid w:val="00F8588F"/>
    <w:rsid w:val="00F86E23"/>
    <w:rsid w:val="00F90E93"/>
    <w:rsid w:val="00F96894"/>
    <w:rsid w:val="00FA47A9"/>
    <w:rsid w:val="00FA4E1A"/>
    <w:rsid w:val="00FB0100"/>
    <w:rsid w:val="00FB1F50"/>
    <w:rsid w:val="00FB47BA"/>
    <w:rsid w:val="00FB6227"/>
    <w:rsid w:val="00FB73A8"/>
    <w:rsid w:val="00FB77D4"/>
    <w:rsid w:val="00FC3AB5"/>
    <w:rsid w:val="00FC7C1A"/>
    <w:rsid w:val="00FD1DF3"/>
    <w:rsid w:val="00FE2D69"/>
    <w:rsid w:val="00FE3693"/>
    <w:rsid w:val="00FE3923"/>
    <w:rsid w:val="00FE3B46"/>
    <w:rsid w:val="00FE5C21"/>
    <w:rsid w:val="00FF163C"/>
    <w:rsid w:val="00FF540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0865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4E5536"/>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4E5536"/>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683366511">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edutics.com.mx/JoK" TargetMode="External"/><Relationship Id="rId11" Type="http://schemas.openxmlformats.org/officeDocument/2006/relationships/hyperlink" Target="http://edutics.com.mx/Joj" TargetMode="External"/><Relationship Id="rId12" Type="http://schemas.openxmlformats.org/officeDocument/2006/relationships/hyperlink" Target="http://edutics.com.mx/Jo9" TargetMode="External"/><Relationship Id="rId13" Type="http://schemas.openxmlformats.org/officeDocument/2006/relationships/hyperlink" Target="http://edutics.com.mx/JoH" TargetMode="External"/><Relationship Id="rId14" Type="http://schemas.openxmlformats.org/officeDocument/2006/relationships/hyperlink" Target="http://edutics.com.mx/JoV" TargetMode="External"/><Relationship Id="rId15" Type="http://schemas.openxmlformats.org/officeDocument/2006/relationships/hyperlink" Target="http://edutics.com.mx/JoC" TargetMode="External"/><Relationship Id="rId16" Type="http://schemas.openxmlformats.org/officeDocument/2006/relationships/hyperlink" Target="http://edutics.com.mx/Joy"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47FF-2D9A-0D4C-B328-8D4093FB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7292</Words>
  <Characters>40106</Characters>
  <Application>Microsoft Macintosh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47304</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Martinez, Ricardo</cp:lastModifiedBy>
  <cp:revision>4</cp:revision>
  <cp:lastPrinted>2013-10-17T23:31:00Z</cp:lastPrinted>
  <dcterms:created xsi:type="dcterms:W3CDTF">2015-12-16T18:04:00Z</dcterms:created>
  <dcterms:modified xsi:type="dcterms:W3CDTF">2016-01-15T21:46:00Z</dcterms:modified>
</cp:coreProperties>
</file>